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68166" w14:textId="4503E9EF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4D01880F" w14:textId="77777777" w:rsidR="00D74139" w:rsidRPr="00862043" w:rsidRDefault="00D74139" w:rsidP="00D74139">
      <w:pPr>
        <w:jc w:val="center"/>
        <w:rPr>
          <w:b/>
          <w:color w:val="000000" w:themeColor="text1"/>
          <w:sz w:val="32"/>
          <w:szCs w:val="32"/>
        </w:rPr>
      </w:pPr>
      <w:r w:rsidRPr="00862043">
        <w:rPr>
          <w:b/>
          <w:color w:val="000000" w:themeColor="text1"/>
          <w:sz w:val="32"/>
          <w:szCs w:val="32"/>
        </w:rPr>
        <w:t>Příloha č. 1 – Formulář projektového záměru</w:t>
      </w:r>
    </w:p>
    <w:p w14:paraId="3CE2E5AF" w14:textId="41F730B9" w:rsidR="00D74139" w:rsidRPr="00862043" w:rsidRDefault="00D74139" w:rsidP="00D74139">
      <w:pPr>
        <w:jc w:val="center"/>
        <w:rPr>
          <w:b/>
          <w:color w:val="000000" w:themeColor="text1"/>
          <w:sz w:val="24"/>
          <w:szCs w:val="24"/>
        </w:rPr>
      </w:pPr>
      <w:r w:rsidRPr="00862043">
        <w:rPr>
          <w:b/>
          <w:color w:val="000000" w:themeColor="text1"/>
          <w:sz w:val="24"/>
          <w:szCs w:val="24"/>
        </w:rPr>
        <w:t>k </w:t>
      </w:r>
      <w:r w:rsidR="00CC1B47">
        <w:rPr>
          <w:b/>
          <w:color w:val="000000" w:themeColor="text1"/>
          <w:sz w:val="24"/>
          <w:szCs w:val="24"/>
        </w:rPr>
        <w:t>1</w:t>
      </w:r>
      <w:r w:rsidRPr="00862043">
        <w:rPr>
          <w:b/>
          <w:color w:val="000000" w:themeColor="text1"/>
          <w:sz w:val="24"/>
          <w:szCs w:val="24"/>
        </w:rPr>
        <w:t xml:space="preserve">. </w:t>
      </w:r>
      <w:r w:rsidRPr="00862043">
        <w:rPr>
          <w:rFonts w:ascii="Calibri" w:hAnsi="Calibri" w:cs="Calibri"/>
          <w:b/>
          <w:color w:val="000000" w:themeColor="text1"/>
          <w:sz w:val="24"/>
          <w:szCs w:val="24"/>
        </w:rPr>
        <w:t>výzvě k předkládání projektových záměrů integrovaných projektů do Programového rámce Integrovaného regionálního operačního programu</w:t>
      </w:r>
    </w:p>
    <w:p w14:paraId="67924815" w14:textId="77777777" w:rsidR="00D74139" w:rsidRPr="00D74139" w:rsidRDefault="00D74139" w:rsidP="00D74139">
      <w:pPr>
        <w:jc w:val="center"/>
        <w:rPr>
          <w:rFonts w:ascii="Calibri" w:hAnsi="Calibri" w:cs="Calibri"/>
          <w:color w:val="000000" w:themeColor="text1"/>
          <w:sz w:val="24"/>
          <w:szCs w:val="28"/>
        </w:rPr>
      </w:pPr>
      <w:r w:rsidRPr="00862043">
        <w:rPr>
          <w:rFonts w:ascii="Calibri" w:hAnsi="Calibri" w:cs="Calibri"/>
          <w:color w:val="000000" w:themeColor="text1"/>
          <w:sz w:val="24"/>
          <w:szCs w:val="28"/>
        </w:rPr>
        <w:t>s </w:t>
      </w:r>
      <w:r w:rsidRPr="00862043">
        <w:rPr>
          <w:rFonts w:ascii="Calibri" w:hAnsi="Calibri" w:cs="Calibri"/>
          <w:color w:val="000000" w:themeColor="text1"/>
          <w:szCs w:val="28"/>
        </w:rPr>
        <w:t>názvem</w:t>
      </w:r>
    </w:p>
    <w:p w14:paraId="3F1FAEDD" w14:textId="0EC1CF41" w:rsidR="00435ED0" w:rsidRPr="00CC1B47" w:rsidRDefault="00435ED0" w:rsidP="00D74139">
      <w:pPr>
        <w:jc w:val="center"/>
        <w:rPr>
          <w:rFonts w:ascii="Calibri" w:hAnsi="Calibri" w:cs="Calibri"/>
          <w:b/>
          <w:caps/>
          <w:sz w:val="30"/>
          <w:szCs w:val="30"/>
        </w:rPr>
      </w:pPr>
      <w:r w:rsidRPr="00CC1B47">
        <w:rPr>
          <w:rFonts w:ascii="Calibri" w:hAnsi="Calibri" w:cs="Calibri"/>
          <w:b/>
          <w:caps/>
          <w:sz w:val="30"/>
          <w:szCs w:val="30"/>
        </w:rPr>
        <w:t>„</w:t>
      </w:r>
      <w:r w:rsidR="00CC1B47" w:rsidRPr="00CC1B47">
        <w:rPr>
          <w:rFonts w:ascii="Calibri" w:hAnsi="Calibri" w:cs="Calibri"/>
          <w:b/>
          <w:caps/>
          <w:sz w:val="30"/>
          <w:szCs w:val="30"/>
        </w:rPr>
        <w:t>1. výzva MAS Českomoravské pomezí - IROP - VZDĚLÁVÁNÍ 2024</w:t>
      </w:r>
      <w:r w:rsidRPr="00CC1B47">
        <w:rPr>
          <w:rFonts w:ascii="Calibri" w:hAnsi="Calibri" w:cs="Calibri"/>
          <w:b/>
          <w:caps/>
          <w:sz w:val="30"/>
          <w:szCs w:val="30"/>
        </w:rPr>
        <w:t>“</w:t>
      </w:r>
    </w:p>
    <w:p w14:paraId="1E4A01D5" w14:textId="4A7F4EFC" w:rsidR="00435ED0" w:rsidRPr="00730677" w:rsidRDefault="00435ED0" w:rsidP="00435ED0">
      <w:pPr>
        <w:jc w:val="center"/>
        <w:rPr>
          <w:rFonts w:ascii="Calibri" w:hAnsi="Calibri" w:cs="Calibri"/>
          <w:b/>
          <w:caps/>
          <w:sz w:val="24"/>
          <w:szCs w:val="24"/>
        </w:rPr>
      </w:pPr>
      <w:r w:rsidRPr="00730677">
        <w:rPr>
          <w:rFonts w:ascii="Calibri" w:hAnsi="Calibri" w:cs="Calibri"/>
          <w:b/>
          <w:caps/>
          <w:sz w:val="24"/>
          <w:szCs w:val="24"/>
        </w:rPr>
        <w:t xml:space="preserve">VAZBA NA VÝZVU ŘO </w:t>
      </w:r>
      <w:r w:rsidR="00730677" w:rsidRPr="00730677">
        <w:rPr>
          <w:b/>
          <w:sz w:val="24"/>
          <w:szCs w:val="24"/>
        </w:rPr>
        <w:t>IROP  „</w:t>
      </w:r>
      <w:r w:rsidR="00CD517E">
        <w:rPr>
          <w:b/>
          <w:sz w:val="24"/>
          <w:szCs w:val="24"/>
        </w:rPr>
        <w:t>48</w:t>
      </w:r>
      <w:r w:rsidR="00730677" w:rsidRPr="00730677">
        <w:rPr>
          <w:b/>
          <w:sz w:val="24"/>
          <w:szCs w:val="24"/>
        </w:rPr>
        <w:t xml:space="preserve">. Výzva IROP – </w:t>
      </w:r>
      <w:r w:rsidR="00CD517E">
        <w:rPr>
          <w:b/>
          <w:sz w:val="24"/>
          <w:szCs w:val="24"/>
        </w:rPr>
        <w:t xml:space="preserve">Vzdělávání </w:t>
      </w:r>
      <w:r w:rsidR="00730677" w:rsidRPr="00730677">
        <w:rPr>
          <w:b/>
          <w:sz w:val="24"/>
          <w:szCs w:val="24"/>
        </w:rPr>
        <w:t xml:space="preserve">– SC. </w:t>
      </w:r>
      <w:proofErr w:type="gramStart"/>
      <w:r w:rsidR="00730677" w:rsidRPr="00730677">
        <w:rPr>
          <w:b/>
          <w:sz w:val="24"/>
          <w:szCs w:val="24"/>
        </w:rPr>
        <w:t>5.1. (CLLD</w:t>
      </w:r>
      <w:proofErr w:type="gramEnd"/>
      <w:r w:rsidR="00730677" w:rsidRPr="00730677">
        <w:rPr>
          <w:b/>
          <w:sz w:val="24"/>
          <w:szCs w:val="24"/>
        </w:rPr>
        <w:t>)“</w:t>
      </w:r>
    </w:p>
    <w:p w14:paraId="03480AC8" w14:textId="1FEC6C2D" w:rsidR="003D4516" w:rsidRPr="003D4516" w:rsidRDefault="007A059D" w:rsidP="00435ED0">
      <w:pPr>
        <w:jc w:val="center"/>
        <w:rPr>
          <w:rFonts w:ascii="Calibri" w:hAnsi="Calibri" w:cs="Calibri"/>
          <w:b/>
          <w:caps/>
          <w:sz w:val="20"/>
          <w:szCs w:val="20"/>
        </w:rPr>
      </w:pPr>
      <w:r>
        <w:rPr>
          <w:rFonts w:ascii="Calibri" w:hAnsi="Calibri" w:cs="Calibri"/>
          <w:b/>
          <w:caps/>
          <w:sz w:val="20"/>
          <w:szCs w:val="20"/>
        </w:rPr>
        <w:t>_________________________________________________________________________________________</w:t>
      </w:r>
    </w:p>
    <w:tbl>
      <w:tblPr>
        <w:tblStyle w:val="Mkatabulky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1550DB" w:rsidRPr="003D4516" w14:paraId="73D45222" w14:textId="77777777" w:rsidTr="00CD29D5">
        <w:tc>
          <w:tcPr>
            <w:tcW w:w="9209" w:type="dxa"/>
            <w:tcBorders>
              <w:top w:val="nil"/>
              <w:left w:val="nil"/>
              <w:bottom w:val="nil"/>
              <w:right w:val="nil"/>
            </w:tcBorders>
          </w:tcPr>
          <w:p w14:paraId="47B7AB23" w14:textId="0480ECC3" w:rsidR="001550DB" w:rsidRPr="00CD29D5" w:rsidRDefault="001550DB" w:rsidP="001550DB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CD29D5">
              <w:rPr>
                <w:b/>
                <w:color w:val="FF0000"/>
                <w:sz w:val="24"/>
                <w:szCs w:val="24"/>
              </w:rPr>
              <w:t>Informace</w:t>
            </w:r>
            <w:r w:rsidR="00A62DD5" w:rsidRPr="00CD29D5">
              <w:rPr>
                <w:b/>
                <w:color w:val="FF0000"/>
                <w:sz w:val="24"/>
                <w:szCs w:val="24"/>
              </w:rPr>
              <w:t xml:space="preserve"> pro žadatele</w:t>
            </w:r>
            <w:r w:rsidRPr="00CD29D5">
              <w:rPr>
                <w:b/>
                <w:color w:val="FF0000"/>
                <w:sz w:val="24"/>
                <w:szCs w:val="24"/>
              </w:rPr>
              <w:t>:</w:t>
            </w:r>
          </w:p>
          <w:p w14:paraId="6107AE29" w14:textId="77777777" w:rsidR="00CD29D5" w:rsidRPr="00A62DD5" w:rsidRDefault="00CD29D5" w:rsidP="001550DB">
            <w:pPr>
              <w:jc w:val="both"/>
              <w:rPr>
                <w:rFonts w:ascii="Calibri" w:hAnsi="Calibri" w:cs="Calibri"/>
                <w:b/>
                <w:smallCaps/>
                <w:color w:val="FF0000"/>
                <w:sz w:val="20"/>
                <w:szCs w:val="20"/>
              </w:rPr>
            </w:pPr>
          </w:p>
          <w:p w14:paraId="126034D4" w14:textId="7AF8F14B" w:rsidR="00A62DD5" w:rsidRPr="007A059D" w:rsidRDefault="00B35683" w:rsidP="00B35683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A059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Příjem projektových záměrů od žadatelů na MAS probíhá mimo monitorovací systém MS2021+. </w:t>
            </w:r>
            <w:r w:rsidR="00CD29D5" w:rsidRPr="007A059D">
              <w:rPr>
                <w:rFonts w:cstheme="minorHAnsi"/>
                <w:color w:val="000000"/>
                <w:sz w:val="24"/>
                <w:szCs w:val="24"/>
              </w:rPr>
              <w:t>Žadatel vyplní f</w:t>
            </w:r>
            <w:r w:rsidRPr="007A059D">
              <w:rPr>
                <w:rFonts w:cstheme="minorHAnsi"/>
                <w:color w:val="000000"/>
                <w:sz w:val="24"/>
                <w:szCs w:val="24"/>
              </w:rPr>
              <w:t xml:space="preserve">ormulář </w:t>
            </w:r>
            <w:r w:rsidR="00A62DD5" w:rsidRPr="007A059D">
              <w:rPr>
                <w:rFonts w:cstheme="minorHAnsi"/>
                <w:color w:val="000000"/>
                <w:sz w:val="24"/>
                <w:szCs w:val="24"/>
              </w:rPr>
              <w:t xml:space="preserve">projektového záměru. </w:t>
            </w:r>
            <w:r w:rsidRPr="007A059D">
              <w:rPr>
                <w:rFonts w:cstheme="minorHAnsi"/>
                <w:color w:val="000000"/>
                <w:sz w:val="24"/>
                <w:szCs w:val="24"/>
              </w:rPr>
              <w:t xml:space="preserve">Na základě tohoto formuláře bude provedena </w:t>
            </w:r>
            <w:r w:rsidRPr="007A059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administrativní kontrola, hodnocení projektového záměru a výběr projektových záměrů</w:t>
            </w:r>
            <w:r w:rsidRPr="007A059D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</w:p>
          <w:p w14:paraId="63AEE9A2" w14:textId="7713232F" w:rsidR="0061104D" w:rsidRPr="007A059D" w:rsidRDefault="001550DB" w:rsidP="00A62DD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sz w:val="24"/>
                <w:szCs w:val="24"/>
              </w:rPr>
            </w:pPr>
            <w:r w:rsidRPr="007A059D">
              <w:rPr>
                <w:sz w:val="24"/>
                <w:szCs w:val="24"/>
              </w:rPr>
              <w:t>Po</w:t>
            </w:r>
            <w:r w:rsidR="00CD29D5" w:rsidRPr="007A059D">
              <w:rPr>
                <w:sz w:val="24"/>
                <w:szCs w:val="24"/>
              </w:rPr>
              <w:t>drobný po</w:t>
            </w:r>
            <w:r w:rsidRPr="007A059D">
              <w:rPr>
                <w:sz w:val="24"/>
                <w:szCs w:val="24"/>
              </w:rPr>
              <w:t xml:space="preserve">stup hodnocení projektových záměrů je uveden v Interních postupech </w:t>
            </w:r>
            <w:r w:rsidR="00CD29D5" w:rsidRPr="007A059D">
              <w:rPr>
                <w:sz w:val="24"/>
                <w:szCs w:val="24"/>
              </w:rPr>
              <w:t>pro IROP, které jsou přílohou výzvy</w:t>
            </w:r>
            <w:r w:rsidR="007A059D" w:rsidRPr="007A059D">
              <w:rPr>
                <w:sz w:val="24"/>
                <w:szCs w:val="24"/>
              </w:rPr>
              <w:t>.</w:t>
            </w:r>
          </w:p>
          <w:p w14:paraId="782563A5" w14:textId="2842210F" w:rsidR="001B0652" w:rsidRPr="007A059D" w:rsidRDefault="001550DB" w:rsidP="00CD29D5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Style w:val="Hypertextovodkaz"/>
                <w:rFonts w:cstheme="minorHAnsi"/>
                <w:color w:val="auto"/>
                <w:sz w:val="24"/>
                <w:szCs w:val="24"/>
              </w:rPr>
            </w:pPr>
            <w:r w:rsidRPr="007A059D">
              <w:rPr>
                <w:sz w:val="24"/>
                <w:szCs w:val="24"/>
              </w:rPr>
              <w:t xml:space="preserve">Po výběru projektových záměrů ze strany MAS následuje podání žádosti o podporu do výzvy ŘO </w:t>
            </w:r>
            <w:r w:rsidR="001B0652" w:rsidRPr="007A059D">
              <w:rPr>
                <w:sz w:val="24"/>
                <w:szCs w:val="24"/>
              </w:rPr>
              <w:t>IROP</w:t>
            </w:r>
            <w:r w:rsidRPr="007A059D">
              <w:rPr>
                <w:sz w:val="24"/>
                <w:szCs w:val="24"/>
              </w:rPr>
              <w:t xml:space="preserve">  „</w:t>
            </w:r>
            <w:r w:rsidR="00CD517E" w:rsidRPr="007A059D">
              <w:rPr>
                <w:sz w:val="24"/>
                <w:szCs w:val="24"/>
              </w:rPr>
              <w:t>48</w:t>
            </w:r>
            <w:r w:rsidR="001B0652" w:rsidRPr="007A059D">
              <w:rPr>
                <w:sz w:val="24"/>
                <w:szCs w:val="24"/>
              </w:rPr>
              <w:t>. Výzva IROP –</w:t>
            </w:r>
            <w:r w:rsidR="00A62DD5" w:rsidRPr="007A059D">
              <w:rPr>
                <w:sz w:val="24"/>
                <w:szCs w:val="24"/>
              </w:rPr>
              <w:t xml:space="preserve"> </w:t>
            </w:r>
            <w:r w:rsidR="00CD517E" w:rsidRPr="007A059D">
              <w:rPr>
                <w:sz w:val="24"/>
                <w:szCs w:val="24"/>
              </w:rPr>
              <w:t>Vzdělávání</w:t>
            </w:r>
            <w:r w:rsidR="001B0652" w:rsidRPr="007A059D">
              <w:rPr>
                <w:sz w:val="24"/>
                <w:szCs w:val="24"/>
              </w:rPr>
              <w:t xml:space="preserve"> – SC. </w:t>
            </w:r>
            <w:proofErr w:type="gramStart"/>
            <w:r w:rsidR="001B0652" w:rsidRPr="007A059D">
              <w:rPr>
                <w:sz w:val="24"/>
                <w:szCs w:val="24"/>
              </w:rPr>
              <w:t>5.1. (CLLD</w:t>
            </w:r>
            <w:proofErr w:type="gramEnd"/>
            <w:r w:rsidR="001B0652" w:rsidRPr="007A059D">
              <w:rPr>
                <w:sz w:val="24"/>
                <w:szCs w:val="24"/>
              </w:rPr>
              <w:t>)</w:t>
            </w:r>
            <w:r w:rsidRPr="007A059D">
              <w:rPr>
                <w:sz w:val="24"/>
                <w:szCs w:val="24"/>
              </w:rPr>
              <w:t>“</w:t>
            </w:r>
            <w:r w:rsidR="00AA576C" w:rsidRPr="007A059D">
              <w:rPr>
                <w:sz w:val="24"/>
                <w:szCs w:val="24"/>
              </w:rPr>
              <w:t xml:space="preserve"> </w:t>
            </w:r>
            <w:r w:rsidRPr="007A059D">
              <w:rPr>
                <w:sz w:val="24"/>
                <w:szCs w:val="24"/>
              </w:rPr>
              <w:t>prostřednictvím MS</w:t>
            </w:r>
            <w:r w:rsidR="00AA576C" w:rsidRPr="007A059D">
              <w:rPr>
                <w:sz w:val="24"/>
                <w:szCs w:val="24"/>
              </w:rPr>
              <w:t>20</w:t>
            </w:r>
            <w:r w:rsidRPr="007A059D">
              <w:rPr>
                <w:sz w:val="24"/>
                <w:szCs w:val="24"/>
              </w:rPr>
              <w:t>21+. Rozsah podané žádosti o podporu v</w:t>
            </w:r>
            <w:r w:rsidR="00AA576C" w:rsidRPr="007A059D">
              <w:rPr>
                <w:sz w:val="24"/>
                <w:szCs w:val="24"/>
              </w:rPr>
              <w:t> </w:t>
            </w:r>
            <w:r w:rsidRPr="007A059D">
              <w:rPr>
                <w:sz w:val="24"/>
                <w:szCs w:val="24"/>
              </w:rPr>
              <w:t>MS</w:t>
            </w:r>
            <w:r w:rsidR="00AA576C" w:rsidRPr="007A059D">
              <w:rPr>
                <w:sz w:val="24"/>
                <w:szCs w:val="24"/>
              </w:rPr>
              <w:t>20</w:t>
            </w:r>
            <w:r w:rsidRPr="007A059D">
              <w:rPr>
                <w:sz w:val="24"/>
                <w:szCs w:val="24"/>
              </w:rPr>
              <w:t xml:space="preserve">21+ a věcná způsobilost projektu je definována ve výzvě </w:t>
            </w:r>
            <w:r w:rsidR="001B0652" w:rsidRPr="007A059D">
              <w:rPr>
                <w:sz w:val="24"/>
                <w:szCs w:val="24"/>
              </w:rPr>
              <w:t>ŘO IROP  „</w:t>
            </w:r>
            <w:r w:rsidR="00CD517E" w:rsidRPr="007A059D">
              <w:rPr>
                <w:sz w:val="24"/>
                <w:szCs w:val="24"/>
              </w:rPr>
              <w:t>48</w:t>
            </w:r>
            <w:r w:rsidR="001B0652" w:rsidRPr="007A059D">
              <w:rPr>
                <w:sz w:val="24"/>
                <w:szCs w:val="24"/>
              </w:rPr>
              <w:t xml:space="preserve">. Výzva IROP – </w:t>
            </w:r>
            <w:r w:rsidR="00CD517E" w:rsidRPr="007A059D">
              <w:rPr>
                <w:sz w:val="24"/>
                <w:szCs w:val="24"/>
              </w:rPr>
              <w:t xml:space="preserve">Vzdělávání </w:t>
            </w:r>
            <w:r w:rsidR="001B0652" w:rsidRPr="007A059D">
              <w:rPr>
                <w:sz w:val="24"/>
                <w:szCs w:val="24"/>
              </w:rPr>
              <w:t xml:space="preserve">– SC. </w:t>
            </w:r>
            <w:proofErr w:type="gramStart"/>
            <w:r w:rsidR="001B0652" w:rsidRPr="007A059D">
              <w:rPr>
                <w:sz w:val="24"/>
                <w:szCs w:val="24"/>
              </w:rPr>
              <w:t>5.1. (CLLD</w:t>
            </w:r>
            <w:proofErr w:type="gramEnd"/>
            <w:r w:rsidR="001B0652" w:rsidRPr="007A059D">
              <w:rPr>
                <w:sz w:val="24"/>
                <w:szCs w:val="24"/>
              </w:rPr>
              <w:t>)</w:t>
            </w:r>
            <w:r w:rsidRPr="007A059D">
              <w:rPr>
                <w:sz w:val="24"/>
                <w:szCs w:val="24"/>
              </w:rPr>
              <w:t>a jejích přílohách (v aktuálním znění)</w:t>
            </w:r>
            <w:r w:rsidR="001B0652" w:rsidRPr="007A059D">
              <w:rPr>
                <w:sz w:val="24"/>
                <w:szCs w:val="24"/>
              </w:rPr>
              <w:t xml:space="preserve"> a </w:t>
            </w:r>
            <w:r w:rsidRPr="007A059D">
              <w:rPr>
                <w:sz w:val="24"/>
                <w:szCs w:val="24"/>
              </w:rPr>
              <w:t>dále v </w:t>
            </w:r>
            <w:r w:rsidR="001B0652" w:rsidRPr="007A059D">
              <w:rPr>
                <w:sz w:val="24"/>
                <w:szCs w:val="24"/>
              </w:rPr>
              <w:t>Obecn</w:t>
            </w:r>
            <w:r w:rsidR="000E7257" w:rsidRPr="007A059D">
              <w:rPr>
                <w:sz w:val="24"/>
                <w:szCs w:val="24"/>
              </w:rPr>
              <w:t>ých</w:t>
            </w:r>
            <w:r w:rsidR="001B0652" w:rsidRPr="007A059D">
              <w:rPr>
                <w:sz w:val="24"/>
                <w:szCs w:val="24"/>
              </w:rPr>
              <w:t xml:space="preserve"> a Specifick</w:t>
            </w:r>
            <w:r w:rsidR="000E7257" w:rsidRPr="007A059D">
              <w:rPr>
                <w:sz w:val="24"/>
                <w:szCs w:val="24"/>
              </w:rPr>
              <w:t>ých</w:t>
            </w:r>
            <w:r w:rsidR="001B0652" w:rsidRPr="007A059D">
              <w:rPr>
                <w:sz w:val="24"/>
                <w:szCs w:val="24"/>
              </w:rPr>
              <w:t xml:space="preserve"> pravidl</w:t>
            </w:r>
            <w:r w:rsidR="00191B2D">
              <w:rPr>
                <w:sz w:val="24"/>
                <w:szCs w:val="24"/>
              </w:rPr>
              <w:t xml:space="preserve">ech </w:t>
            </w:r>
            <w:r w:rsidR="001B0652" w:rsidRPr="007A059D">
              <w:rPr>
                <w:sz w:val="24"/>
                <w:szCs w:val="24"/>
              </w:rPr>
              <w:t xml:space="preserve">pro žadatele pro výzvu ŘO IROP </w:t>
            </w:r>
            <w:r w:rsidR="003D4516" w:rsidRPr="007A059D">
              <w:rPr>
                <w:sz w:val="24"/>
                <w:szCs w:val="24"/>
              </w:rPr>
              <w:t xml:space="preserve">(v aktuálním znění): </w:t>
            </w:r>
            <w:hyperlink r:id="rId11" w:history="1">
              <w:r w:rsidR="00CD517E" w:rsidRPr="007A059D">
                <w:rPr>
                  <w:rStyle w:val="Hypertextovodkaz"/>
                  <w:rFonts w:cstheme="minorHAnsi"/>
                  <w:sz w:val="24"/>
                  <w:szCs w:val="24"/>
                </w:rPr>
                <w:t>https://irop.mmr.cz/cs/vyzvy-2021-2027/vyzvy/48vyzvairop</w:t>
              </w:r>
            </w:hyperlink>
            <w:r w:rsidR="001B0652" w:rsidRPr="007A059D">
              <w:rPr>
                <w:rStyle w:val="Hypertextovodkaz"/>
                <w:rFonts w:cstheme="minorHAnsi"/>
                <w:color w:val="auto"/>
                <w:sz w:val="24"/>
                <w:szCs w:val="24"/>
              </w:rPr>
              <w:t>.</w:t>
            </w:r>
          </w:p>
          <w:p w14:paraId="24F76D97" w14:textId="49C99C1B" w:rsidR="003D4516" w:rsidRPr="007A059D" w:rsidRDefault="003D4516" w:rsidP="003D4516">
            <w:pPr>
              <w:jc w:val="both"/>
              <w:rPr>
                <w:rStyle w:val="Hypertextovodkaz"/>
                <w:sz w:val="24"/>
                <w:szCs w:val="24"/>
              </w:rPr>
            </w:pPr>
          </w:p>
          <w:p w14:paraId="54464918" w14:textId="7794690C" w:rsidR="00B35683" w:rsidRPr="00F0671D" w:rsidRDefault="00CD29D5" w:rsidP="00F0671D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F0671D">
              <w:rPr>
                <w:rFonts w:cstheme="minorHAnsi"/>
                <w:color w:val="000000"/>
                <w:sz w:val="24"/>
                <w:szCs w:val="24"/>
              </w:rPr>
              <w:t>Vyplněný f</w:t>
            </w:r>
            <w:r w:rsidR="00B35683" w:rsidRPr="00F0671D">
              <w:rPr>
                <w:rFonts w:cstheme="minorHAnsi"/>
                <w:color w:val="000000"/>
                <w:sz w:val="24"/>
                <w:szCs w:val="24"/>
              </w:rPr>
              <w:t>ormulář projektového záměru s podpisem o</w:t>
            </w:r>
            <w:r w:rsidRPr="00F0671D">
              <w:rPr>
                <w:rFonts w:cstheme="minorHAnsi"/>
                <w:color w:val="000000"/>
                <w:sz w:val="24"/>
                <w:szCs w:val="24"/>
              </w:rPr>
              <w:t>právněné osoby a případně dalších příloh</w:t>
            </w:r>
            <w:r w:rsidR="00B35683" w:rsidRPr="00F0671D">
              <w:rPr>
                <w:rFonts w:cstheme="minorHAnsi"/>
                <w:color w:val="000000"/>
                <w:sz w:val="24"/>
                <w:szCs w:val="24"/>
              </w:rPr>
              <w:t xml:space="preserve"> odešle žadatel/zplnomocněný zástupce žadatele datovou schránkou na MAS Českomoravské pomezí o.p.s.: </w:t>
            </w:r>
            <w:r w:rsidR="00B35683" w:rsidRPr="00F0671D">
              <w:rPr>
                <w:b/>
                <w:sz w:val="24"/>
                <w:szCs w:val="24"/>
              </w:rPr>
              <w:t>iisdk7p</w:t>
            </w:r>
            <w:r w:rsidR="00B35683" w:rsidRPr="00F0671D">
              <w:rPr>
                <w:rFonts w:cstheme="minorHAnsi"/>
                <w:color w:val="000000"/>
                <w:sz w:val="24"/>
                <w:szCs w:val="24"/>
              </w:rPr>
              <w:t xml:space="preserve">. </w:t>
            </w:r>
          </w:p>
          <w:p w14:paraId="3731406C" w14:textId="77777777" w:rsidR="00B35683" w:rsidRPr="007A059D" w:rsidRDefault="00B35683" w:rsidP="00F0671D">
            <w:pPr>
              <w:jc w:val="both"/>
              <w:rPr>
                <w:sz w:val="10"/>
                <w:szCs w:val="10"/>
              </w:rPr>
            </w:pPr>
          </w:p>
          <w:p w14:paraId="3AF3FCA5" w14:textId="4099C2AC" w:rsidR="001550DB" w:rsidRPr="00F0671D" w:rsidRDefault="003D4516" w:rsidP="00F0671D">
            <w:pPr>
              <w:pStyle w:val="Odstavecseseznamem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F0671D">
              <w:rPr>
                <w:sz w:val="24"/>
                <w:szCs w:val="24"/>
              </w:rPr>
              <w:t xml:space="preserve">Pro identifikaci projektového záměru a výzvy MAS je nutné, aby žadatel uvedl do předmětu datové zprávy: </w:t>
            </w:r>
            <w:r w:rsidRPr="00F0671D">
              <w:rPr>
                <w:b/>
                <w:i/>
                <w:sz w:val="24"/>
                <w:szCs w:val="24"/>
              </w:rPr>
              <w:t>„Projektový záměr</w:t>
            </w:r>
            <w:r w:rsidR="008A2230" w:rsidRPr="00F0671D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  <w:r w:rsidR="00F0671D" w:rsidRPr="00CC1B47">
              <w:rPr>
                <w:rFonts w:ascii="Calibri" w:hAnsi="Calibri" w:cs="Calibri"/>
                <w:b/>
                <w:caps/>
                <w:sz w:val="30"/>
                <w:szCs w:val="30"/>
              </w:rPr>
              <w:t>-</w:t>
            </w:r>
            <w:r w:rsidRPr="00F0671D">
              <w:rPr>
                <w:b/>
                <w:i/>
                <w:sz w:val="24"/>
                <w:szCs w:val="24"/>
              </w:rPr>
              <w:t xml:space="preserve"> </w:t>
            </w:r>
            <w:r w:rsidR="00AA576C" w:rsidRPr="00F0671D">
              <w:rPr>
                <w:b/>
                <w:i/>
                <w:sz w:val="24"/>
                <w:szCs w:val="24"/>
              </w:rPr>
              <w:t>1</w:t>
            </w:r>
            <w:r w:rsidRPr="00F0671D">
              <w:rPr>
                <w:b/>
                <w:i/>
                <w:sz w:val="24"/>
                <w:szCs w:val="24"/>
              </w:rPr>
              <w:t xml:space="preserve">. výzva MAS </w:t>
            </w:r>
            <w:r w:rsidR="00AA576C" w:rsidRPr="00F0671D">
              <w:rPr>
                <w:b/>
                <w:i/>
                <w:sz w:val="24"/>
                <w:szCs w:val="24"/>
              </w:rPr>
              <w:t xml:space="preserve">Českomoravské pomezí </w:t>
            </w:r>
            <w:r w:rsidR="00F0671D" w:rsidRPr="00CC1B47">
              <w:rPr>
                <w:rFonts w:ascii="Calibri" w:hAnsi="Calibri" w:cs="Calibri"/>
                <w:b/>
                <w:caps/>
                <w:sz w:val="30"/>
                <w:szCs w:val="30"/>
              </w:rPr>
              <w:t>-</w:t>
            </w:r>
            <w:r w:rsidRPr="00F0671D">
              <w:rPr>
                <w:b/>
                <w:i/>
                <w:sz w:val="24"/>
                <w:szCs w:val="24"/>
              </w:rPr>
              <w:t xml:space="preserve"> </w:t>
            </w:r>
            <w:r w:rsidR="000E7257" w:rsidRPr="00F0671D">
              <w:rPr>
                <w:b/>
                <w:i/>
                <w:sz w:val="24"/>
                <w:szCs w:val="24"/>
              </w:rPr>
              <w:t xml:space="preserve">IROP </w:t>
            </w:r>
            <w:r w:rsidR="00F0671D" w:rsidRPr="00CC1B47">
              <w:rPr>
                <w:rFonts w:ascii="Calibri" w:hAnsi="Calibri" w:cs="Calibri"/>
                <w:b/>
                <w:caps/>
                <w:sz w:val="30"/>
                <w:szCs w:val="30"/>
              </w:rPr>
              <w:t>-</w:t>
            </w:r>
            <w:r w:rsidR="00F0671D">
              <w:rPr>
                <w:rFonts w:ascii="Calibri" w:hAnsi="Calibri" w:cs="Calibri"/>
                <w:b/>
                <w:caps/>
                <w:sz w:val="30"/>
                <w:szCs w:val="30"/>
              </w:rPr>
              <w:t xml:space="preserve"> </w:t>
            </w:r>
            <w:r w:rsidR="00CD517E" w:rsidRPr="00F0671D">
              <w:rPr>
                <w:b/>
                <w:i/>
                <w:sz w:val="24"/>
                <w:szCs w:val="24"/>
              </w:rPr>
              <w:t xml:space="preserve">VZDĚLÁVÁNÍ </w:t>
            </w:r>
            <w:r w:rsidRPr="00F0671D">
              <w:rPr>
                <w:b/>
                <w:i/>
                <w:sz w:val="24"/>
                <w:szCs w:val="24"/>
              </w:rPr>
              <w:t>202</w:t>
            </w:r>
            <w:r w:rsidR="00AA576C" w:rsidRPr="00F0671D">
              <w:rPr>
                <w:b/>
                <w:i/>
                <w:sz w:val="24"/>
                <w:szCs w:val="24"/>
              </w:rPr>
              <w:t>4</w:t>
            </w:r>
            <w:r w:rsidRPr="00F0671D">
              <w:rPr>
                <w:b/>
                <w:i/>
                <w:sz w:val="24"/>
                <w:szCs w:val="24"/>
              </w:rPr>
              <w:t>“.</w:t>
            </w:r>
          </w:p>
          <w:p w14:paraId="27C6E6E2" w14:textId="0029CFA9" w:rsidR="003D4516" w:rsidRPr="007A059D" w:rsidRDefault="003D4516" w:rsidP="003D4516">
            <w:pPr>
              <w:jc w:val="both"/>
              <w:rPr>
                <w:sz w:val="24"/>
                <w:szCs w:val="24"/>
              </w:rPr>
            </w:pPr>
          </w:p>
          <w:p w14:paraId="20D9096F" w14:textId="5DBC3625" w:rsidR="003D4516" w:rsidRPr="007A059D" w:rsidRDefault="003D4516" w:rsidP="00A62DD5">
            <w:pPr>
              <w:jc w:val="center"/>
              <w:rPr>
                <w:color w:val="FF0000"/>
                <w:sz w:val="24"/>
                <w:szCs w:val="24"/>
              </w:rPr>
            </w:pPr>
            <w:r w:rsidRPr="007A059D">
              <w:rPr>
                <w:b/>
                <w:bCs/>
                <w:color w:val="FF0000"/>
                <w:sz w:val="24"/>
                <w:szCs w:val="24"/>
              </w:rPr>
              <w:t>Před odevzdáním projektového záměru smažte tuto první stranu s informacemi, smažte všechny červené instrukce v projektovém záměru a relevantní doplňte.</w:t>
            </w:r>
          </w:p>
          <w:p w14:paraId="14063230" w14:textId="77777777" w:rsidR="003D4516" w:rsidRPr="007A059D" w:rsidRDefault="003D4516" w:rsidP="003D4516">
            <w:pPr>
              <w:jc w:val="both"/>
              <w:rPr>
                <w:sz w:val="24"/>
                <w:szCs w:val="24"/>
              </w:rPr>
            </w:pPr>
          </w:p>
          <w:p w14:paraId="531F5387" w14:textId="53A56CB1" w:rsidR="001550DB" w:rsidRPr="003D4516" w:rsidRDefault="003D4516" w:rsidP="003D4516">
            <w:pPr>
              <w:jc w:val="center"/>
              <w:rPr>
                <w:b/>
                <w:sz w:val="20"/>
                <w:szCs w:val="20"/>
              </w:rPr>
            </w:pPr>
            <w:r w:rsidRPr="007A059D">
              <w:rPr>
                <w:b/>
                <w:bCs/>
                <w:color w:val="FF0000"/>
                <w:sz w:val="24"/>
                <w:szCs w:val="24"/>
              </w:rPr>
              <w:t>Informace uvedené v projektovém záměru musí být totožné s informacemi v žádosti o podporu a jejích přílohách, vkládané do MS2</w:t>
            </w:r>
            <w:r w:rsidR="004E2118" w:rsidRPr="007A059D">
              <w:rPr>
                <w:b/>
                <w:bCs/>
                <w:color w:val="FF0000"/>
                <w:sz w:val="24"/>
                <w:szCs w:val="24"/>
              </w:rPr>
              <w:t>02</w:t>
            </w:r>
            <w:r w:rsidRPr="007A059D">
              <w:rPr>
                <w:b/>
                <w:bCs/>
                <w:color w:val="FF0000"/>
                <w:sz w:val="24"/>
                <w:szCs w:val="24"/>
              </w:rPr>
              <w:t xml:space="preserve">1+ </w:t>
            </w:r>
            <w:r w:rsidR="007A059D">
              <w:rPr>
                <w:b/>
                <w:bCs/>
                <w:color w:val="FF0000"/>
                <w:sz w:val="24"/>
                <w:szCs w:val="24"/>
              </w:rPr>
              <w:t>, pokud bude projektový záměr vybrán MAS k podpoře</w:t>
            </w:r>
            <w:r w:rsidRPr="007A059D">
              <w:rPr>
                <w:b/>
                <w:bCs/>
                <w:color w:val="FF0000"/>
                <w:sz w:val="24"/>
                <w:szCs w:val="24"/>
              </w:rPr>
              <w:t>!!!!</w:t>
            </w:r>
          </w:p>
        </w:tc>
      </w:tr>
    </w:tbl>
    <w:p w14:paraId="002CF76C" w14:textId="77777777" w:rsidR="005471AA" w:rsidRPr="003D4516" w:rsidRDefault="005471AA" w:rsidP="005471AA">
      <w:pPr>
        <w:jc w:val="both"/>
        <w:rPr>
          <w:rStyle w:val="Hypertextovodkaz"/>
          <w:rFonts w:cstheme="minorHAnsi"/>
          <w:sz w:val="20"/>
          <w:szCs w:val="20"/>
        </w:rPr>
      </w:pPr>
    </w:p>
    <w:p w14:paraId="61A8EEF1" w14:textId="02792CBF" w:rsidR="000A1ADE" w:rsidRPr="000A1ADE" w:rsidRDefault="000A1ADE">
      <w:pPr>
        <w:rPr>
          <w:b/>
          <w:sz w:val="28"/>
        </w:rPr>
      </w:pPr>
      <w:bookmarkStart w:id="0" w:name="RANGE!A1:G36"/>
      <w:r w:rsidRPr="000A1ADE">
        <w:rPr>
          <w:b/>
          <w:sz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8"/>
        <w:gridCol w:w="2268"/>
        <w:gridCol w:w="4946"/>
      </w:tblGrid>
      <w:tr w:rsidR="00C566ED" w:rsidRPr="001C1F58" w14:paraId="799795F9" w14:textId="77777777" w:rsidTr="011DA1A9">
        <w:trPr>
          <w:trHeight w:val="270"/>
          <w:jc w:val="center"/>
        </w:trPr>
        <w:tc>
          <w:tcPr>
            <w:tcW w:w="1828" w:type="dxa"/>
            <w:shd w:val="clear" w:color="auto" w:fill="D9D9D9" w:themeFill="background1" w:themeFillShade="D9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7214" w:type="dxa"/>
            <w:gridSpan w:val="2"/>
            <w:shd w:val="clear" w:color="auto" w:fill="auto"/>
            <w:vAlign w:val="center"/>
          </w:tcPr>
          <w:p w14:paraId="7321FA98" w14:textId="06D57C84" w:rsidR="00C566ED" w:rsidRPr="00621955" w:rsidRDefault="00203502" w:rsidP="00621955">
            <w:pPr>
              <w:spacing w:before="240"/>
              <w:rPr>
                <w:rFonts w:ascii="Calibri" w:hAnsi="Calibri" w:cs="Calibri"/>
                <w:bCs/>
                <w:smallCaps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621955" w:rsidRPr="00621955">
              <w:rPr>
                <w:rFonts w:cs="Arial"/>
                <w:color w:val="FF0000"/>
              </w:rPr>
              <w:t>D</w:t>
            </w:r>
            <w:r w:rsidRPr="00621955">
              <w:rPr>
                <w:rFonts w:cs="Arial"/>
                <w:bCs/>
                <w:color w:val="FF0000"/>
              </w:rPr>
              <w:t>oplňte</w:t>
            </w:r>
          </w:p>
        </w:tc>
      </w:tr>
      <w:tr w:rsidR="006E6251" w:rsidRPr="001C1F58" w14:paraId="27FF0AFE" w14:textId="77777777" w:rsidTr="011DA1A9">
        <w:trPr>
          <w:trHeight w:val="330"/>
          <w:jc w:val="center"/>
        </w:trPr>
        <w:tc>
          <w:tcPr>
            <w:tcW w:w="1828" w:type="dxa"/>
            <w:vMerge w:val="restart"/>
            <w:shd w:val="clear" w:color="auto" w:fill="D9D9D9" w:themeFill="background1" w:themeFillShade="D9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1097A4" w14:textId="45005FB8" w:rsidR="006E6251" w:rsidRPr="001C1F58" w:rsidRDefault="00EF18AB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="006E6251">
              <w:rPr>
                <w:rFonts w:cs="Arial"/>
                <w:szCs w:val="20"/>
              </w:rPr>
              <w:t>ficiální název MAS</w:t>
            </w:r>
          </w:p>
        </w:tc>
        <w:tc>
          <w:tcPr>
            <w:tcW w:w="4946" w:type="dxa"/>
            <w:shd w:val="clear" w:color="auto" w:fill="auto"/>
            <w:noWrap/>
            <w:vAlign w:val="center"/>
          </w:tcPr>
          <w:p w14:paraId="00967B26" w14:textId="14ACEB9C" w:rsidR="006E6251" w:rsidRPr="00C23C13" w:rsidRDefault="00E30EA5" w:rsidP="00BB0D4D">
            <w:pPr>
              <w:spacing w:after="0" w:line="240" w:lineRule="auto"/>
              <w:rPr>
                <w:rFonts w:cs="Arial"/>
                <w:b/>
              </w:rPr>
            </w:pPr>
            <w:r w:rsidRPr="00C23C13">
              <w:rPr>
                <w:rFonts w:cs="Arial"/>
                <w:b/>
              </w:rPr>
              <w:t xml:space="preserve">MAS </w:t>
            </w:r>
            <w:r w:rsidR="00BB0D4D" w:rsidRPr="00C23C13">
              <w:rPr>
                <w:rFonts w:cs="Arial"/>
                <w:b/>
              </w:rPr>
              <w:t>Českomoravské pomezí o.p.s.</w:t>
            </w:r>
          </w:p>
        </w:tc>
      </w:tr>
      <w:tr w:rsidR="006E6251" w:rsidRPr="001C1F58" w14:paraId="002692D9" w14:textId="77777777" w:rsidTr="009A4A6C">
        <w:trPr>
          <w:trHeight w:val="334"/>
          <w:jc w:val="center"/>
        </w:trPr>
        <w:tc>
          <w:tcPr>
            <w:tcW w:w="1828" w:type="dxa"/>
            <w:vMerge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DF50B91" w14:textId="7750A8D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 w:rsidR="000E7257">
              <w:rPr>
                <w:rFonts w:cs="Arial"/>
                <w:szCs w:val="20"/>
              </w:rPr>
              <w:t>IROP</w:t>
            </w:r>
            <w:r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1CC9AE0B" w14:textId="5DB70F7A" w:rsidR="006E6251" w:rsidRPr="00C23C13" w:rsidRDefault="00BB0D4D" w:rsidP="009A4A6C">
            <w:pPr>
              <w:spacing w:after="0"/>
              <w:rPr>
                <w:rFonts w:ascii="Calibri" w:hAnsi="Calibri" w:cs="Calibri"/>
                <w:color w:val="000000"/>
                <w:highlight w:val="yellow"/>
              </w:rPr>
            </w:pPr>
            <w:r w:rsidRPr="00C23C13">
              <w:rPr>
                <w:rFonts w:ascii="Calibri" w:hAnsi="Calibri" w:cs="Calibri"/>
                <w:color w:val="000000"/>
              </w:rPr>
              <w:t>Opatření SR 1.3.2. - Investice do škol a školských zařízení včetně vybavení</w:t>
            </w:r>
          </w:p>
        </w:tc>
      </w:tr>
      <w:tr w:rsidR="000E7257" w:rsidRPr="001C1F58" w14:paraId="7396E241" w14:textId="77777777" w:rsidTr="00962E40">
        <w:trPr>
          <w:trHeight w:val="270"/>
          <w:jc w:val="center"/>
        </w:trPr>
        <w:tc>
          <w:tcPr>
            <w:tcW w:w="1828" w:type="dxa"/>
            <w:vMerge/>
            <w:vAlign w:val="center"/>
            <w:hideMark/>
          </w:tcPr>
          <w:p w14:paraId="62DC40CF" w14:textId="77777777" w:rsidR="000E7257" w:rsidRPr="001C1F58" w:rsidRDefault="000E7257" w:rsidP="000E725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6AF24F6" w14:textId="3B081E23" w:rsidR="000E7257" w:rsidRPr="001C1F58" w:rsidRDefault="000E7257" w:rsidP="000E725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7829B879" w14:textId="0682845A" w:rsidR="000E7257" w:rsidRPr="00C23C13" w:rsidRDefault="000E7257" w:rsidP="000E7257">
            <w:pPr>
              <w:jc w:val="both"/>
              <w:rPr>
                <w:rFonts w:cs="Arial"/>
              </w:rPr>
            </w:pPr>
            <w:r w:rsidRPr="00C23C13">
              <w:rPr>
                <w:rFonts w:cs="Arial"/>
                <w:bCs/>
              </w:rPr>
              <w:t> </w:t>
            </w:r>
            <w:r w:rsidR="00CD517E" w:rsidRPr="00C23C13">
              <w:rPr>
                <w:rFonts w:cs="Arial"/>
                <w:bCs/>
              </w:rPr>
              <w:t>48</w:t>
            </w:r>
            <w:r w:rsidRPr="00C23C13">
              <w:rPr>
                <w:bCs/>
              </w:rPr>
              <w:t>. Výzva</w:t>
            </w:r>
            <w:r w:rsidRPr="00C23C13">
              <w:t xml:space="preserve"> IROP – </w:t>
            </w:r>
            <w:r w:rsidR="00CD517E" w:rsidRPr="00C23C13">
              <w:t xml:space="preserve">Vzdělávání </w:t>
            </w:r>
            <w:r w:rsidRPr="00C23C13">
              <w:t>– SC 5.1</w:t>
            </w:r>
          </w:p>
        </w:tc>
      </w:tr>
      <w:tr w:rsidR="000E7257" w:rsidRPr="001C1F58" w14:paraId="1AB9F43A" w14:textId="77777777" w:rsidTr="011DA1A9">
        <w:trPr>
          <w:trHeight w:val="255"/>
          <w:jc w:val="center"/>
        </w:trPr>
        <w:tc>
          <w:tcPr>
            <w:tcW w:w="1828" w:type="dxa"/>
            <w:vMerge/>
            <w:vAlign w:val="center"/>
            <w:hideMark/>
          </w:tcPr>
          <w:p w14:paraId="7E72D1D1" w14:textId="77777777" w:rsidR="000E7257" w:rsidRPr="001C1F58" w:rsidRDefault="000E7257" w:rsidP="000E725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5E84906" w14:textId="77777777" w:rsidR="000E7257" w:rsidRPr="001C1F58" w:rsidRDefault="000E7257" w:rsidP="000E725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4946" w:type="dxa"/>
            <w:shd w:val="clear" w:color="auto" w:fill="auto"/>
            <w:noWrap/>
            <w:hideMark/>
          </w:tcPr>
          <w:p w14:paraId="0B4615AB" w14:textId="65E46666" w:rsidR="000E7257" w:rsidRPr="00C23C13" w:rsidRDefault="00BB0D4D" w:rsidP="000E7257">
            <w:pPr>
              <w:spacing w:after="0" w:line="240" w:lineRule="auto"/>
              <w:rPr>
                <w:rFonts w:cs="Arial"/>
                <w:b/>
              </w:rPr>
            </w:pPr>
            <w:r w:rsidRPr="00C23C13">
              <w:rPr>
                <w:rFonts w:cs="Arial"/>
                <w:b/>
              </w:rPr>
              <w:t>1. výzva MAS Českomoravské pomezí - IROP - VZDĚLÁVÁNÍ 2024</w:t>
            </w:r>
          </w:p>
        </w:tc>
      </w:tr>
      <w:tr w:rsidR="000E7257" w:rsidRPr="001C1F58" w14:paraId="5A0A59D6" w14:textId="77777777" w:rsidTr="00F236F8">
        <w:trPr>
          <w:trHeight w:val="499"/>
          <w:jc w:val="center"/>
        </w:trPr>
        <w:tc>
          <w:tcPr>
            <w:tcW w:w="1828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6ADB03E6" w14:textId="77777777" w:rsidR="000E7257" w:rsidRPr="001C1F58" w:rsidRDefault="000E7257" w:rsidP="000E725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F317C8C" w14:textId="77777777" w:rsidR="000E7257" w:rsidRPr="001C1F58" w:rsidRDefault="000E7257" w:rsidP="000E725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4946" w:type="dxa"/>
            <w:shd w:val="clear" w:color="auto" w:fill="auto"/>
            <w:noWrap/>
            <w:hideMark/>
          </w:tcPr>
          <w:p w14:paraId="5883F993" w14:textId="7F26B3B0" w:rsidR="000E7257" w:rsidRPr="00C23C13" w:rsidRDefault="00621955" w:rsidP="000E725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color w:val="FF0000"/>
              </w:rPr>
              <w:t>V</w:t>
            </w:r>
            <w:r w:rsidR="000E7257" w:rsidRPr="00C23C13">
              <w:rPr>
                <w:color w:val="FF0000"/>
              </w:rPr>
              <w:t>yplňte úplný název žadatele (z rejstříku)</w:t>
            </w:r>
          </w:p>
        </w:tc>
      </w:tr>
      <w:tr w:rsidR="000E7257" w:rsidRPr="001C1F58" w14:paraId="40600B07" w14:textId="77777777" w:rsidTr="011DA1A9">
        <w:trPr>
          <w:trHeight w:val="255"/>
          <w:jc w:val="center"/>
        </w:trPr>
        <w:tc>
          <w:tcPr>
            <w:tcW w:w="1828" w:type="dxa"/>
            <w:vMerge/>
            <w:vAlign w:val="center"/>
            <w:hideMark/>
          </w:tcPr>
          <w:p w14:paraId="5A2553FD" w14:textId="77777777" w:rsidR="000E7257" w:rsidRPr="001C1F58" w:rsidRDefault="000E7257" w:rsidP="000E725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513E44E" w14:textId="6C571F82" w:rsidR="000E7257" w:rsidRPr="001C1F58" w:rsidRDefault="000E7257" w:rsidP="000E7257">
            <w:pPr>
              <w:spacing w:after="0" w:line="240" w:lineRule="auto"/>
              <w:rPr>
                <w:rFonts w:cs="Arial"/>
              </w:rPr>
            </w:pPr>
            <w:r w:rsidRPr="011DA1A9">
              <w:rPr>
                <w:rFonts w:cs="Arial"/>
              </w:rPr>
              <w:t xml:space="preserve">sídlo žadatele </w:t>
            </w:r>
            <w:r>
              <w:br/>
            </w:r>
            <w:r w:rsidRPr="011DA1A9">
              <w:rPr>
                <w:rFonts w:cs="Arial"/>
              </w:rPr>
              <w:t xml:space="preserve">(ulice č. p., obec, </w:t>
            </w:r>
            <w:proofErr w:type="spellStart"/>
            <w:r w:rsidRPr="011DA1A9">
              <w:rPr>
                <w:rFonts w:cs="Arial"/>
              </w:rPr>
              <w:t>psč</w:t>
            </w:r>
            <w:proofErr w:type="spellEnd"/>
            <w:r w:rsidRPr="011DA1A9">
              <w:rPr>
                <w:rFonts w:cs="Arial"/>
              </w:rPr>
              <w:t>)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472A648B" w14:textId="220D695C" w:rsidR="000E7257" w:rsidRPr="00C23C13" w:rsidRDefault="000E7257" w:rsidP="000E7257">
            <w:pPr>
              <w:spacing w:after="0" w:line="240" w:lineRule="auto"/>
              <w:rPr>
                <w:rFonts w:cs="Arial"/>
                <w:b/>
              </w:rPr>
            </w:pPr>
            <w:r w:rsidRPr="00C23C13">
              <w:rPr>
                <w:rFonts w:cs="Arial"/>
                <w:b/>
              </w:rPr>
              <w:t> </w:t>
            </w:r>
            <w:r w:rsidR="00621955">
              <w:rPr>
                <w:rFonts w:cs="Arial"/>
                <w:bCs/>
                <w:color w:val="FF0000"/>
              </w:rPr>
              <w:t>D</w:t>
            </w:r>
            <w:r w:rsidRPr="00C23C13">
              <w:rPr>
                <w:rFonts w:cs="Arial"/>
                <w:bCs/>
                <w:color w:val="FF0000"/>
              </w:rPr>
              <w:t>oplňte</w:t>
            </w:r>
          </w:p>
        </w:tc>
      </w:tr>
      <w:tr w:rsidR="000E7257" w:rsidRPr="001C1F58" w14:paraId="564867B6" w14:textId="77777777" w:rsidTr="011DA1A9">
        <w:trPr>
          <w:trHeight w:val="255"/>
          <w:jc w:val="center"/>
        </w:trPr>
        <w:tc>
          <w:tcPr>
            <w:tcW w:w="1828" w:type="dxa"/>
            <w:vMerge/>
            <w:vAlign w:val="center"/>
            <w:hideMark/>
          </w:tcPr>
          <w:p w14:paraId="3F93DFEA" w14:textId="77777777" w:rsidR="000E7257" w:rsidRPr="001C1F58" w:rsidRDefault="000E7257" w:rsidP="000E725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701DBB7" w14:textId="6D0FF1C8" w:rsidR="000E7257" w:rsidRPr="001C1F58" w:rsidRDefault="000E7257" w:rsidP="000E725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0D56CECE" w14:textId="616D0ABC" w:rsidR="000E7257" w:rsidRPr="00621955" w:rsidRDefault="000E7257" w:rsidP="00621955">
            <w:pPr>
              <w:spacing w:after="0" w:line="240" w:lineRule="auto"/>
              <w:rPr>
                <w:rFonts w:cs="Arial"/>
              </w:rPr>
            </w:pPr>
            <w:r w:rsidRPr="00621955">
              <w:rPr>
                <w:rFonts w:cs="Arial"/>
                <w:color w:val="FF0000"/>
              </w:rPr>
              <w:t> </w:t>
            </w:r>
            <w:r w:rsidR="00621955" w:rsidRPr="00621955">
              <w:rPr>
                <w:rFonts w:cs="Arial"/>
                <w:color w:val="FF0000"/>
              </w:rPr>
              <w:t>D</w:t>
            </w:r>
            <w:r w:rsidRPr="00621955">
              <w:rPr>
                <w:rFonts w:cs="Arial"/>
                <w:bCs/>
                <w:color w:val="FF0000"/>
              </w:rPr>
              <w:t>oplňte</w:t>
            </w:r>
          </w:p>
        </w:tc>
      </w:tr>
      <w:tr w:rsidR="000E7257" w:rsidRPr="001C1F58" w14:paraId="3062ED0F" w14:textId="77777777" w:rsidTr="011DA1A9">
        <w:trPr>
          <w:trHeight w:val="255"/>
          <w:jc w:val="center"/>
        </w:trPr>
        <w:tc>
          <w:tcPr>
            <w:tcW w:w="1828" w:type="dxa"/>
            <w:vMerge/>
            <w:vAlign w:val="center"/>
            <w:hideMark/>
          </w:tcPr>
          <w:p w14:paraId="32BF97C5" w14:textId="77777777" w:rsidR="000E7257" w:rsidRPr="001C1F58" w:rsidRDefault="000E7257" w:rsidP="000E725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B2E348F" w14:textId="4DA7DA1B" w:rsidR="000E7257" w:rsidRPr="001C1F58" w:rsidRDefault="000E7257" w:rsidP="000E725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>
              <w:rPr>
                <w:rFonts w:cs="Arial"/>
                <w:szCs w:val="20"/>
              </w:rPr>
              <w:t>forma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36A3438B" w14:textId="082EF21C" w:rsidR="000E7257" w:rsidRPr="00C23C13" w:rsidRDefault="000E7257" w:rsidP="00621955">
            <w:pPr>
              <w:spacing w:after="0" w:line="240" w:lineRule="auto"/>
              <w:rPr>
                <w:rFonts w:cs="Arial"/>
                <w:b/>
              </w:rPr>
            </w:pPr>
            <w:r w:rsidRPr="00C23C13">
              <w:rPr>
                <w:rFonts w:cs="Arial"/>
                <w:b/>
              </w:rPr>
              <w:t> </w:t>
            </w:r>
            <w:r w:rsidR="00621955" w:rsidRPr="00621955">
              <w:rPr>
                <w:rFonts w:cs="Arial"/>
                <w:color w:val="FF0000"/>
              </w:rPr>
              <w:t>D</w:t>
            </w:r>
            <w:r w:rsidRPr="00621955">
              <w:rPr>
                <w:rFonts w:cs="Arial"/>
                <w:bCs/>
                <w:color w:val="FF0000"/>
              </w:rPr>
              <w:t>o</w:t>
            </w:r>
            <w:r w:rsidRPr="00C23C13">
              <w:rPr>
                <w:rFonts w:cs="Arial"/>
                <w:bCs/>
                <w:color w:val="FF0000"/>
              </w:rPr>
              <w:t>plňte</w:t>
            </w:r>
          </w:p>
        </w:tc>
      </w:tr>
      <w:tr w:rsidR="000E7257" w:rsidRPr="001C1F58" w14:paraId="7A80B05A" w14:textId="77777777" w:rsidTr="011DA1A9">
        <w:trPr>
          <w:trHeight w:val="570"/>
          <w:jc w:val="center"/>
        </w:trPr>
        <w:tc>
          <w:tcPr>
            <w:tcW w:w="1828" w:type="dxa"/>
            <w:vMerge/>
            <w:vAlign w:val="center"/>
            <w:hideMark/>
          </w:tcPr>
          <w:p w14:paraId="5E2D2FD0" w14:textId="77777777" w:rsidR="000E7257" w:rsidRPr="001C1F58" w:rsidRDefault="000E7257" w:rsidP="000E725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69036D4" w14:textId="0D50620A" w:rsidR="000E7257" w:rsidRPr="001C1F58" w:rsidRDefault="000E7257" w:rsidP="000E7257">
            <w:pPr>
              <w:spacing w:after="0" w:line="240" w:lineRule="auto"/>
              <w:rPr>
                <w:rFonts w:cs="Arial"/>
              </w:rPr>
            </w:pPr>
            <w:r w:rsidRPr="011DA1A9">
              <w:rPr>
                <w:rFonts w:cs="Arial"/>
              </w:rPr>
              <w:t>statutární zástupce</w:t>
            </w:r>
            <w:r>
              <w:br/>
            </w:r>
            <w:r w:rsidRPr="011DA1A9">
              <w:rPr>
                <w:rFonts w:cs="Arial"/>
              </w:rPr>
              <w:t>(jméno, příjmení, tel., e-mail)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65940495" w14:textId="51E7A290" w:rsidR="000E7257" w:rsidRPr="00C23C13" w:rsidRDefault="00621955" w:rsidP="000E7257">
            <w:pPr>
              <w:spacing w:after="0" w:line="240" w:lineRule="auto"/>
              <w:rPr>
                <w:rFonts w:cs="Arial"/>
                <w:b/>
              </w:rPr>
            </w:pPr>
            <w:r w:rsidRPr="00621955">
              <w:rPr>
                <w:rFonts w:cs="Arial"/>
                <w:color w:val="FF0000"/>
              </w:rPr>
              <w:t>D</w:t>
            </w:r>
            <w:r w:rsidRPr="00621955">
              <w:rPr>
                <w:rFonts w:cs="Arial"/>
                <w:bCs/>
                <w:color w:val="FF0000"/>
              </w:rPr>
              <w:t>o</w:t>
            </w:r>
            <w:r w:rsidRPr="00C23C13">
              <w:rPr>
                <w:rFonts w:cs="Arial"/>
                <w:bCs/>
                <w:color w:val="FF0000"/>
              </w:rPr>
              <w:t>plňte</w:t>
            </w:r>
          </w:p>
        </w:tc>
      </w:tr>
      <w:tr w:rsidR="000E7257" w:rsidRPr="001C1F58" w14:paraId="34B1ACCC" w14:textId="77777777" w:rsidTr="011DA1A9">
        <w:trPr>
          <w:trHeight w:val="525"/>
          <w:jc w:val="center"/>
        </w:trPr>
        <w:tc>
          <w:tcPr>
            <w:tcW w:w="1828" w:type="dxa"/>
            <w:vMerge/>
            <w:vAlign w:val="center"/>
            <w:hideMark/>
          </w:tcPr>
          <w:p w14:paraId="35FA5FF0" w14:textId="77777777" w:rsidR="000E7257" w:rsidRPr="001C1F58" w:rsidRDefault="000E7257" w:rsidP="000E725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13F3BC0" w14:textId="002DA883" w:rsidR="000E7257" w:rsidRPr="001C1F58" w:rsidRDefault="000E7257" w:rsidP="000E725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4946" w:type="dxa"/>
            <w:shd w:val="clear" w:color="auto" w:fill="auto"/>
            <w:noWrap/>
            <w:vAlign w:val="center"/>
            <w:hideMark/>
          </w:tcPr>
          <w:p w14:paraId="51E40C1E" w14:textId="611E6545" w:rsidR="000E7257" w:rsidRPr="00C23C13" w:rsidRDefault="00621955" w:rsidP="000E7257">
            <w:pPr>
              <w:spacing w:after="0" w:line="240" w:lineRule="auto"/>
              <w:rPr>
                <w:rFonts w:cs="Arial"/>
                <w:b/>
              </w:rPr>
            </w:pPr>
            <w:r w:rsidRPr="00621955">
              <w:rPr>
                <w:rFonts w:cs="Arial"/>
                <w:color w:val="FF0000"/>
              </w:rPr>
              <w:t>D</w:t>
            </w:r>
            <w:r w:rsidRPr="00621955">
              <w:rPr>
                <w:rFonts w:cs="Arial"/>
                <w:bCs/>
                <w:color w:val="FF0000"/>
              </w:rPr>
              <w:t>o</w:t>
            </w:r>
            <w:r w:rsidRPr="00C23C13">
              <w:rPr>
                <w:rFonts w:cs="Arial"/>
                <w:bCs/>
                <w:color w:val="FF0000"/>
              </w:rPr>
              <w:t>plňte</w:t>
            </w:r>
          </w:p>
        </w:tc>
      </w:tr>
    </w:tbl>
    <w:p w14:paraId="3F172793" w14:textId="66427FD2" w:rsidR="004D4524" w:rsidRDefault="004D4524" w:rsidP="004D4524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4D4524" w:rsidRPr="00C23C13" w14:paraId="5DC75C34" w14:textId="77777777" w:rsidTr="00664172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65609EA" w14:textId="77777777" w:rsidR="004D4524" w:rsidRPr="00C23C13" w:rsidRDefault="004D4524" w:rsidP="008F36FD">
            <w:pPr>
              <w:rPr>
                <w:rFonts w:cstheme="minorHAnsi"/>
                <w:b/>
              </w:rPr>
            </w:pPr>
            <w:r w:rsidRPr="00C23C13">
              <w:rPr>
                <w:rFonts w:cstheme="minorHAnsi"/>
                <w:b/>
              </w:rPr>
              <w:t>Popis projektu a podporované aktivity projektu:</w:t>
            </w:r>
          </w:p>
        </w:tc>
      </w:tr>
      <w:tr w:rsidR="004D4524" w:rsidRPr="00C23C13" w14:paraId="7C369A98" w14:textId="77777777" w:rsidTr="0066417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F0950A1" w14:textId="302AD97A" w:rsidR="000E7257" w:rsidRPr="00C23C13" w:rsidRDefault="004D4524" w:rsidP="000E7257">
            <w:pPr>
              <w:rPr>
                <w:rFonts w:cstheme="minorHAnsi"/>
                <w:color w:val="FF0000"/>
              </w:rPr>
            </w:pPr>
            <w:r w:rsidRPr="00C23C13">
              <w:rPr>
                <w:rFonts w:cstheme="minorHAnsi"/>
                <w:color w:val="FF0000"/>
              </w:rPr>
              <w:t xml:space="preserve">Stručně popište projekt a podporované aktivity. Aktivity musí být v souladu s </w:t>
            </w:r>
            <w:r w:rsidR="00DB43BE" w:rsidRPr="00C23C13">
              <w:rPr>
                <w:rFonts w:cstheme="minorHAnsi"/>
                <w:color w:val="FF0000"/>
              </w:rPr>
              <w:t>4</w:t>
            </w:r>
            <w:r w:rsidR="00CD517E" w:rsidRPr="00C23C13">
              <w:rPr>
                <w:rFonts w:cstheme="minorHAnsi"/>
                <w:color w:val="FF0000"/>
              </w:rPr>
              <w:t>8</w:t>
            </w:r>
            <w:r w:rsidR="000E7257" w:rsidRPr="00C23C13">
              <w:rPr>
                <w:rFonts w:cstheme="minorHAnsi"/>
                <w:color w:val="FF0000"/>
              </w:rPr>
              <w:t xml:space="preserve">. výzvou IROP – </w:t>
            </w:r>
            <w:r w:rsidR="00CD517E" w:rsidRPr="00C23C13">
              <w:rPr>
                <w:rFonts w:cstheme="minorHAnsi"/>
                <w:color w:val="FF0000"/>
              </w:rPr>
              <w:t>Vzdělávání</w:t>
            </w:r>
            <w:r w:rsidR="000E7257" w:rsidRPr="00C23C13">
              <w:rPr>
                <w:rFonts w:cstheme="minorHAnsi"/>
                <w:color w:val="FF0000"/>
              </w:rPr>
              <w:t xml:space="preserve"> – SC 5.1 (CLLD) a specifickými pravidly této výzvy. </w:t>
            </w:r>
          </w:p>
          <w:p w14:paraId="31754DCE" w14:textId="7C22075E" w:rsidR="00072234" w:rsidRPr="00C23C13" w:rsidRDefault="004D4524" w:rsidP="00F14724">
            <w:pPr>
              <w:rPr>
                <w:rFonts w:cstheme="minorHAnsi"/>
                <w:b/>
              </w:rPr>
            </w:pPr>
            <w:r w:rsidRPr="00C23C13">
              <w:rPr>
                <w:rFonts w:cstheme="minorHAnsi"/>
                <w:color w:val="FF0000"/>
              </w:rPr>
              <w:t xml:space="preserve"> </w:t>
            </w:r>
          </w:p>
        </w:tc>
      </w:tr>
      <w:tr w:rsidR="004D4524" w:rsidRPr="00C23C13" w14:paraId="024E6089" w14:textId="77777777" w:rsidTr="0066417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D5B35A" w14:textId="77777777" w:rsidR="004D4524" w:rsidRPr="00C23C13" w:rsidRDefault="004D4524" w:rsidP="008F36FD">
            <w:pPr>
              <w:rPr>
                <w:rFonts w:cstheme="minorHAnsi"/>
                <w:b/>
              </w:rPr>
            </w:pPr>
            <w:r w:rsidRPr="00C23C13">
              <w:rPr>
                <w:rFonts w:cstheme="minorHAnsi"/>
                <w:b/>
              </w:rPr>
              <w:t>Cíle projektu:</w:t>
            </w:r>
          </w:p>
        </w:tc>
      </w:tr>
      <w:tr w:rsidR="004D4524" w:rsidRPr="00C23C13" w14:paraId="77229986" w14:textId="77777777" w:rsidTr="0066417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C4CFFAD" w14:textId="1751C349" w:rsidR="00507756" w:rsidRPr="00507756" w:rsidRDefault="004D4524" w:rsidP="00507756">
            <w:pPr>
              <w:rPr>
                <w:rFonts w:cstheme="minorHAnsi"/>
                <w:color w:val="FF0000"/>
              </w:rPr>
            </w:pPr>
            <w:r w:rsidRPr="00C23C13">
              <w:rPr>
                <w:rFonts w:cstheme="minorHAnsi"/>
                <w:color w:val="FF0000"/>
              </w:rPr>
              <w:t>Stručně popište, jaké jsou stanovené cíle projektu.</w:t>
            </w:r>
            <w:r w:rsidR="00507756">
              <w:rPr>
                <w:rFonts w:cstheme="minorHAnsi"/>
                <w:color w:val="FF0000"/>
              </w:rPr>
              <w:t xml:space="preserve"> </w:t>
            </w:r>
          </w:p>
          <w:p w14:paraId="6424E99A" w14:textId="77777777" w:rsidR="004D4524" w:rsidRPr="00C23C13" w:rsidRDefault="004D4524" w:rsidP="008F36FD">
            <w:pPr>
              <w:rPr>
                <w:rFonts w:cstheme="minorHAnsi"/>
                <w:b/>
              </w:rPr>
            </w:pPr>
          </w:p>
        </w:tc>
      </w:tr>
      <w:tr w:rsidR="004D4524" w:rsidRPr="00C23C13" w14:paraId="1C106BDA" w14:textId="77777777" w:rsidTr="005F7025">
        <w:tc>
          <w:tcPr>
            <w:tcW w:w="904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68AF0E" w14:textId="3464EABE" w:rsidR="004D4524" w:rsidRPr="00C23C13" w:rsidRDefault="00C23C13" w:rsidP="00C23C1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</w:t>
            </w:r>
            <w:r w:rsidRPr="00C23C13">
              <w:rPr>
                <w:rFonts w:cstheme="minorHAnsi"/>
                <w:b/>
              </w:rPr>
              <w:t>opis stávajícího stavu</w:t>
            </w:r>
            <w:r w:rsidR="004D4524" w:rsidRPr="00C23C13">
              <w:rPr>
                <w:rFonts w:cstheme="minorHAnsi"/>
                <w:b/>
              </w:rPr>
              <w:t>:</w:t>
            </w:r>
          </w:p>
        </w:tc>
      </w:tr>
      <w:tr w:rsidR="005F7025" w:rsidRPr="00C23C13" w14:paraId="6A6157F4" w14:textId="77777777" w:rsidTr="00C23C13">
        <w:tc>
          <w:tcPr>
            <w:tcW w:w="904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528B130" w14:textId="77777777" w:rsidR="00C23C13" w:rsidRDefault="00C23C13" w:rsidP="00C23C13">
            <w:pPr>
              <w:rPr>
                <w:rFonts w:cstheme="minorHAnsi"/>
                <w:color w:val="FF0000"/>
              </w:rPr>
            </w:pPr>
            <w:r w:rsidRPr="00C23C13">
              <w:rPr>
                <w:rFonts w:cstheme="minorHAnsi"/>
                <w:color w:val="FF0000"/>
              </w:rPr>
              <w:t>Popište výchozí stav před zahájením realizace projektu, tj. výchozí situaci, problémy a nedostatky, které má projekt řešit. Uveďte, zda se jedná o úplnou školu či nikoliv</w:t>
            </w:r>
            <w:r>
              <w:rPr>
                <w:rFonts w:cstheme="minorHAnsi"/>
                <w:color w:val="FF0000"/>
              </w:rPr>
              <w:t xml:space="preserve">. </w:t>
            </w:r>
          </w:p>
          <w:p w14:paraId="46C76458" w14:textId="3D46188D" w:rsidR="00C23C13" w:rsidRPr="00C23C13" w:rsidRDefault="00C23C13" w:rsidP="00C23C13">
            <w:pPr>
              <w:rPr>
                <w:rFonts w:cstheme="minorHAnsi"/>
                <w:b/>
              </w:rPr>
            </w:pPr>
          </w:p>
        </w:tc>
      </w:tr>
      <w:tr w:rsidR="00C23C13" w:rsidRPr="00C23C13" w14:paraId="0253FD5A" w14:textId="77777777" w:rsidTr="00C23C13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1323E0" w14:textId="1DFC69F5" w:rsidR="00C23C13" w:rsidRPr="00C23C13" w:rsidRDefault="00C23C13" w:rsidP="00C23C13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b/>
              </w:rPr>
              <w:t>Z</w:t>
            </w:r>
            <w:r w:rsidRPr="00C23C13">
              <w:rPr>
                <w:rFonts w:cstheme="minorHAnsi"/>
                <w:b/>
              </w:rPr>
              <w:t>důvodnění potřebnosti projektu</w:t>
            </w:r>
          </w:p>
        </w:tc>
      </w:tr>
      <w:tr w:rsidR="00C23C13" w:rsidRPr="00C23C13" w14:paraId="0D37D1EB" w14:textId="77777777" w:rsidTr="005F7025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1DB82DA" w14:textId="36BD8DA7" w:rsidR="00C23C13" w:rsidRPr="00C23C13" w:rsidRDefault="00507756" w:rsidP="00507756">
            <w:pPr>
              <w:spacing w:before="120"/>
              <w:jc w:val="both"/>
              <w:rPr>
                <w:rFonts w:cstheme="minorHAnsi"/>
                <w:color w:val="FF0000"/>
              </w:rPr>
            </w:pPr>
            <w:r w:rsidRPr="00507756">
              <w:rPr>
                <w:rFonts w:cstheme="minorHAnsi"/>
                <w:color w:val="FF0000"/>
              </w:rPr>
              <w:t>Zdůvodněte potřebnost realizace projektu</w:t>
            </w:r>
            <w:r>
              <w:rPr>
                <w:rFonts w:cstheme="minorHAnsi"/>
                <w:color w:val="FF0000"/>
              </w:rPr>
              <w:t>.</w:t>
            </w:r>
          </w:p>
        </w:tc>
      </w:tr>
      <w:tr w:rsidR="005F7025" w:rsidRPr="00C23C13" w14:paraId="05F66719" w14:textId="77777777" w:rsidTr="005F7025">
        <w:tc>
          <w:tcPr>
            <w:tcW w:w="904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BBE2BE" w14:textId="5631F502" w:rsidR="005F7025" w:rsidRPr="00C23C13" w:rsidRDefault="005F7025" w:rsidP="0015285D">
            <w:pPr>
              <w:rPr>
                <w:rFonts w:cstheme="minorHAnsi"/>
                <w:b/>
              </w:rPr>
            </w:pPr>
            <w:r w:rsidRPr="00C23C13">
              <w:rPr>
                <w:rFonts w:cstheme="minorHAnsi"/>
                <w:b/>
              </w:rPr>
              <w:t>Soulad s</w:t>
            </w:r>
            <w:r w:rsidR="00507756">
              <w:rPr>
                <w:rFonts w:cstheme="minorHAnsi"/>
                <w:b/>
              </w:rPr>
              <w:t> </w:t>
            </w:r>
            <w:r w:rsidRPr="00C23C13">
              <w:rPr>
                <w:rFonts w:cstheme="minorHAnsi"/>
                <w:b/>
              </w:rPr>
              <w:t>MAP</w:t>
            </w:r>
            <w:r w:rsidR="00507756">
              <w:rPr>
                <w:rFonts w:cstheme="minorHAnsi"/>
                <w:b/>
              </w:rPr>
              <w:t xml:space="preserve"> </w:t>
            </w:r>
          </w:p>
        </w:tc>
      </w:tr>
      <w:tr w:rsidR="005F7025" w:rsidRPr="00C23C13" w14:paraId="0BD1F303" w14:textId="77777777" w:rsidTr="005F7025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9CD97D6" w14:textId="2B08E8CC" w:rsidR="005F7025" w:rsidRPr="00C23C13" w:rsidRDefault="005F7025" w:rsidP="00F0671D">
            <w:pPr>
              <w:jc w:val="both"/>
              <w:rPr>
                <w:rFonts w:cstheme="minorHAnsi"/>
                <w:iCs/>
                <w:color w:val="FF0000"/>
              </w:rPr>
            </w:pPr>
            <w:r w:rsidRPr="00C23C13">
              <w:rPr>
                <w:rFonts w:cstheme="minorHAnsi"/>
                <w:iCs/>
                <w:color w:val="FF0000"/>
              </w:rPr>
              <w:t>Uveďte název SR MAP a datum schválení SR MAP platného v době podání žádosti o podporu</w:t>
            </w:r>
            <w:r w:rsidR="00C23C13" w:rsidRPr="00C23C13">
              <w:rPr>
                <w:rFonts w:cstheme="minorHAnsi"/>
                <w:iCs/>
                <w:color w:val="FF0000"/>
              </w:rPr>
              <w:t>.</w:t>
            </w:r>
            <w:r w:rsidRPr="00C23C13">
              <w:rPr>
                <w:rFonts w:cstheme="minorHAnsi"/>
                <w:iCs/>
                <w:color w:val="FF0000"/>
              </w:rPr>
              <w:t xml:space="preserve"> </w:t>
            </w:r>
            <w:r w:rsidR="00C23C13" w:rsidRPr="00C23C13">
              <w:rPr>
                <w:rFonts w:cstheme="minorHAnsi"/>
                <w:iCs/>
                <w:color w:val="FF0000"/>
              </w:rPr>
              <w:t>U</w:t>
            </w:r>
            <w:r w:rsidRPr="00C23C13">
              <w:rPr>
                <w:rFonts w:cstheme="minorHAnsi"/>
                <w:iCs/>
                <w:color w:val="FF0000"/>
              </w:rPr>
              <w:t>veďte název projektu (investiční priority) uvedený v SR MAP, na který</w:t>
            </w:r>
            <w:r w:rsidR="00C23C13" w:rsidRPr="00C23C13">
              <w:rPr>
                <w:rFonts w:cstheme="minorHAnsi"/>
                <w:iCs/>
                <w:color w:val="FF0000"/>
              </w:rPr>
              <w:t xml:space="preserve"> se předložený projekt </w:t>
            </w:r>
            <w:proofErr w:type="gramStart"/>
            <w:r w:rsidR="00C23C13" w:rsidRPr="00C23C13">
              <w:rPr>
                <w:rFonts w:cstheme="minorHAnsi"/>
                <w:iCs/>
                <w:color w:val="FF0000"/>
              </w:rPr>
              <w:t>odkazuje a uveďte</w:t>
            </w:r>
            <w:proofErr w:type="gramEnd"/>
            <w:r w:rsidR="00C23C13" w:rsidRPr="00C23C13">
              <w:rPr>
                <w:rFonts w:cstheme="minorHAnsi"/>
                <w:iCs/>
                <w:color w:val="FF0000"/>
              </w:rPr>
              <w:t xml:space="preserve"> číslo řádku, na kterém je projekt v SR MAP uveden.</w:t>
            </w:r>
          </w:p>
          <w:p w14:paraId="014A0DF3" w14:textId="0E23ADC2" w:rsidR="005F7025" w:rsidRPr="00C23C13" w:rsidRDefault="005F7025" w:rsidP="005F7025">
            <w:pPr>
              <w:spacing w:before="240"/>
              <w:jc w:val="both"/>
              <w:rPr>
                <w:rFonts w:cstheme="minorHAnsi"/>
                <w:i/>
                <w:iCs/>
                <w:color w:val="FF0000"/>
              </w:rPr>
            </w:pPr>
            <w:r w:rsidRPr="00C23C13">
              <w:rPr>
                <w:rFonts w:cstheme="minorHAnsi"/>
                <w:i/>
                <w:iCs/>
                <w:color w:val="FF0000"/>
              </w:rPr>
              <w:t>Pozn.: Pokud se předložený projekt odkazuje na více projektů uvedených v MAP, uveďte všechny relevantní; název projektu předloženého do IROP nemusí 1:1 odpovídat názvu projektu uvedeného v SR MAP, ale svým charakterem musí předložený projekt odpovídat investiční prioritě v SR MAP.</w:t>
            </w:r>
          </w:p>
          <w:p w14:paraId="273733FB" w14:textId="1105D15D" w:rsidR="005F7025" w:rsidRPr="00C23C13" w:rsidRDefault="005F7025" w:rsidP="00F0671D">
            <w:pPr>
              <w:jc w:val="both"/>
              <w:rPr>
                <w:rFonts w:cstheme="minorHAnsi"/>
                <w:b/>
                <w:color w:val="FF0000"/>
              </w:rPr>
            </w:pPr>
            <w:r w:rsidRPr="00C23C13">
              <w:rPr>
                <w:rFonts w:cstheme="minorHAnsi"/>
                <w:i/>
                <w:iCs/>
                <w:color w:val="FF0000"/>
              </w:rPr>
              <w:t xml:space="preserve">Relevantní jsou pouze investiční priority ZŠ se zaškrtnutými typy projektů relevantními pro IROP (tj. typy projektů s vazbou na podporovanou oblast (učebny v neúplných školách, odborné učebny), </w:t>
            </w:r>
            <w:r w:rsidRPr="00C23C13">
              <w:rPr>
                <w:rFonts w:cstheme="minorHAnsi"/>
                <w:i/>
                <w:iCs/>
                <w:color w:val="FF0000"/>
              </w:rPr>
              <w:lastRenderedPageBreak/>
              <w:t>zázemí pro ŠPP, zázemí pro komunitní aktivity, školní družina/klub, konektivita. Mezi vybrané priority lze zahrnout i řádky investičních priorit zaměřené na bezbariérovost. Všechny ostatní samostatné investiční priority jsou pro tyto výzvy IROP nerelevantní.</w:t>
            </w:r>
          </w:p>
        </w:tc>
      </w:tr>
      <w:tr w:rsidR="004D4524" w:rsidRPr="00C23C13" w14:paraId="6AD97BF4" w14:textId="77777777" w:rsidTr="0066417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8B94D5" w14:textId="77777777" w:rsidR="004D4524" w:rsidRPr="00C23C13" w:rsidRDefault="004D4524" w:rsidP="008F36FD">
            <w:pPr>
              <w:rPr>
                <w:rFonts w:cstheme="minorHAnsi"/>
                <w:b/>
              </w:rPr>
            </w:pPr>
            <w:r w:rsidRPr="00C23C13">
              <w:rPr>
                <w:rFonts w:cstheme="minorHAnsi"/>
                <w:b/>
              </w:rPr>
              <w:lastRenderedPageBreak/>
              <w:t>Místo realizace projektu:</w:t>
            </w:r>
          </w:p>
        </w:tc>
      </w:tr>
      <w:tr w:rsidR="004D4524" w:rsidRPr="00C23C13" w14:paraId="3E345EFF" w14:textId="77777777" w:rsidTr="00F236F8">
        <w:tc>
          <w:tcPr>
            <w:tcW w:w="904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072837" w14:textId="26F9AB92" w:rsidR="00603500" w:rsidRPr="00C23C13" w:rsidRDefault="00603500" w:rsidP="00F0671D">
            <w:pPr>
              <w:tabs>
                <w:tab w:val="left" w:pos="7548"/>
              </w:tabs>
              <w:jc w:val="both"/>
              <w:rPr>
                <w:rFonts w:cstheme="minorHAnsi"/>
                <w:color w:val="FF0000"/>
              </w:rPr>
            </w:pPr>
            <w:r w:rsidRPr="00C23C13">
              <w:rPr>
                <w:rFonts w:cstheme="minorHAnsi"/>
                <w:color w:val="FF0000"/>
              </w:rPr>
              <w:t>Doplňte přesnou adresu místa realizace projektu (adresa, identifikace pozemků apod.)</w:t>
            </w:r>
            <w:r w:rsidR="00CD29D5" w:rsidRPr="00C23C13">
              <w:rPr>
                <w:rFonts w:cstheme="minorHAnsi"/>
                <w:color w:val="FF0000"/>
              </w:rPr>
              <w:t xml:space="preserve"> a počet </w:t>
            </w:r>
            <w:r w:rsidR="00F236F8" w:rsidRPr="00C23C13">
              <w:rPr>
                <w:rFonts w:cstheme="minorHAnsi"/>
                <w:color w:val="FF0000"/>
              </w:rPr>
              <w:t>obyvatel dle přílohy</w:t>
            </w:r>
            <w:r w:rsidR="000E7257" w:rsidRPr="00C23C13">
              <w:rPr>
                <w:rFonts w:cstheme="minorHAnsi"/>
                <w:color w:val="FF0000"/>
              </w:rPr>
              <w:tab/>
            </w:r>
          </w:p>
          <w:p w14:paraId="510815AD" w14:textId="77777777" w:rsidR="004D4524" w:rsidRPr="00C23C13" w:rsidRDefault="004D4524" w:rsidP="00F14724">
            <w:pPr>
              <w:rPr>
                <w:rFonts w:cstheme="minorHAnsi"/>
                <w:color w:val="FF0000"/>
              </w:rPr>
            </w:pPr>
          </w:p>
        </w:tc>
      </w:tr>
      <w:tr w:rsidR="00F236F8" w:rsidRPr="00C23C13" w14:paraId="6A43C55A" w14:textId="77777777" w:rsidTr="00F236F8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65587B4" w14:textId="163BFB8F" w:rsidR="00F236F8" w:rsidRPr="00C23C13" w:rsidRDefault="00F236F8" w:rsidP="00F236F8">
            <w:pPr>
              <w:tabs>
                <w:tab w:val="left" w:pos="7548"/>
              </w:tabs>
              <w:rPr>
                <w:rFonts w:cstheme="minorHAnsi"/>
                <w:color w:val="FF0000"/>
              </w:rPr>
            </w:pPr>
            <w:r w:rsidRPr="00C23C13">
              <w:rPr>
                <w:rFonts w:cstheme="minorHAnsi"/>
                <w:b/>
              </w:rPr>
              <w:t>Dopad projektového záměru na území</w:t>
            </w:r>
            <w:r w:rsidRPr="00C23C13">
              <w:rPr>
                <w:rFonts w:cstheme="minorHAnsi"/>
              </w:rPr>
              <w:t xml:space="preserve"> </w:t>
            </w:r>
          </w:p>
        </w:tc>
      </w:tr>
      <w:tr w:rsidR="00F236F8" w:rsidRPr="00C23C13" w14:paraId="046F2B5D" w14:textId="77777777" w:rsidTr="00F14724">
        <w:trPr>
          <w:trHeight w:val="412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E4356A0" w14:textId="77777777" w:rsidR="00330061" w:rsidRDefault="002833B4" w:rsidP="00F14724">
            <w:pPr>
              <w:tabs>
                <w:tab w:val="left" w:pos="7548"/>
              </w:tabs>
              <w:rPr>
                <w:rFonts w:cstheme="minorHAnsi"/>
                <w:color w:val="FF0000"/>
              </w:rPr>
            </w:pPr>
            <w:r w:rsidRPr="00C23C13">
              <w:rPr>
                <w:rFonts w:cstheme="minorHAnsi"/>
                <w:color w:val="FF0000"/>
              </w:rPr>
              <w:t xml:space="preserve">Vypište </w:t>
            </w:r>
            <w:r w:rsidR="00F236F8" w:rsidRPr="00C23C13">
              <w:rPr>
                <w:rFonts w:cstheme="minorHAnsi"/>
                <w:color w:val="FF0000"/>
              </w:rPr>
              <w:t>obc</w:t>
            </w:r>
            <w:r w:rsidRPr="00C23C13">
              <w:rPr>
                <w:rFonts w:cstheme="minorHAnsi"/>
                <w:color w:val="FF0000"/>
              </w:rPr>
              <w:t>e</w:t>
            </w:r>
            <w:r w:rsidR="00F236F8" w:rsidRPr="00C23C13">
              <w:rPr>
                <w:rFonts w:cstheme="minorHAnsi"/>
                <w:color w:val="FF0000"/>
              </w:rPr>
              <w:t xml:space="preserve"> (místní</w:t>
            </w:r>
            <w:r w:rsidRPr="00C23C13">
              <w:rPr>
                <w:rFonts w:cstheme="minorHAnsi"/>
                <w:color w:val="FF0000"/>
              </w:rPr>
              <w:t xml:space="preserve"> části),</w:t>
            </w:r>
            <w:r w:rsidRPr="00C23C13">
              <w:rPr>
                <w:rFonts w:cstheme="minorHAnsi"/>
                <w:b/>
                <w:color w:val="FF0000"/>
              </w:rPr>
              <w:t xml:space="preserve"> </w:t>
            </w:r>
            <w:r w:rsidRPr="00C23C13">
              <w:rPr>
                <w:rFonts w:cstheme="minorHAnsi"/>
                <w:color w:val="FF0000"/>
              </w:rPr>
              <w:t>ze kterých děti budou využívat výstupy projektu</w:t>
            </w:r>
            <w:r w:rsidR="00F14724">
              <w:rPr>
                <w:rFonts w:cstheme="minorHAnsi"/>
                <w:color w:val="FF0000"/>
              </w:rPr>
              <w:t>.</w:t>
            </w:r>
          </w:p>
          <w:p w14:paraId="16C7A770" w14:textId="63E4DEC7" w:rsidR="0015285D" w:rsidRPr="00C23C13" w:rsidRDefault="0015285D" w:rsidP="00F14724">
            <w:pPr>
              <w:tabs>
                <w:tab w:val="left" w:pos="7548"/>
              </w:tabs>
              <w:rPr>
                <w:rFonts w:cstheme="minorHAnsi"/>
                <w:color w:val="FF0000"/>
              </w:rPr>
            </w:pPr>
          </w:p>
        </w:tc>
      </w:tr>
      <w:tr w:rsidR="00664172" w:rsidRPr="00C23C13" w14:paraId="2BC27B22" w14:textId="77777777" w:rsidTr="00F14724">
        <w:tc>
          <w:tcPr>
            <w:tcW w:w="904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8566B8" w14:textId="6817B4C5" w:rsidR="00664172" w:rsidRPr="00C23C13" w:rsidRDefault="00F14724" w:rsidP="00941BB8">
            <w:pPr>
              <w:rPr>
                <w:rFonts w:cstheme="minorHAnsi"/>
                <w:b/>
              </w:rPr>
            </w:pPr>
            <w:r w:rsidRPr="00F14724">
              <w:rPr>
                <w:rFonts w:cstheme="minorHAnsi"/>
                <w:b/>
              </w:rPr>
              <w:t>Zajištění financování na projektovou přípravu a realizaci projektu</w:t>
            </w:r>
          </w:p>
        </w:tc>
      </w:tr>
      <w:tr w:rsidR="00F14724" w:rsidRPr="00C23C13" w14:paraId="29D96FFD" w14:textId="77777777" w:rsidTr="00F1472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760684" w14:textId="77777777" w:rsidR="00F14724" w:rsidRDefault="00F14724" w:rsidP="00941BB8">
            <w:pPr>
              <w:rPr>
                <w:rFonts w:cstheme="minorHAnsi"/>
                <w:color w:val="FF0000"/>
              </w:rPr>
            </w:pPr>
            <w:r w:rsidRPr="00F14724">
              <w:rPr>
                <w:rFonts w:cstheme="minorHAnsi"/>
                <w:color w:val="FF0000"/>
              </w:rPr>
              <w:t>Popište finanční připravenost na realizaci projektu</w:t>
            </w:r>
          </w:p>
          <w:p w14:paraId="656D36BA" w14:textId="76E5EB05" w:rsidR="0015285D" w:rsidRDefault="0015285D" w:rsidP="00941BB8">
            <w:pPr>
              <w:rPr>
                <w:rFonts w:cstheme="minorHAnsi"/>
                <w:b/>
              </w:rPr>
            </w:pPr>
          </w:p>
        </w:tc>
      </w:tr>
      <w:tr w:rsidR="00F14724" w:rsidRPr="00C23C13" w14:paraId="2507BB29" w14:textId="77777777" w:rsidTr="0066417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915F74" w14:textId="588C6386" w:rsidR="00F14724" w:rsidRDefault="00F14724" w:rsidP="00941BB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Připravenost projektu</w:t>
            </w:r>
          </w:p>
        </w:tc>
      </w:tr>
      <w:tr w:rsidR="00664172" w:rsidRPr="00C23C13" w14:paraId="159E4C4E" w14:textId="77777777" w:rsidTr="0066417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9E67468" w14:textId="5C5AA1B7" w:rsidR="00E337CA" w:rsidRPr="00C23C13" w:rsidRDefault="00E337CA" w:rsidP="00F0671D">
            <w:pPr>
              <w:jc w:val="both"/>
              <w:rPr>
                <w:rFonts w:cstheme="minorHAnsi"/>
                <w:color w:val="FF0000"/>
              </w:rPr>
            </w:pPr>
            <w:r w:rsidRPr="00C23C13">
              <w:rPr>
                <w:rFonts w:cstheme="minorHAnsi"/>
                <w:color w:val="FF0000"/>
              </w:rPr>
              <w:t>Stručně uveďte stav připravenosti projektu, jaké dokumenty potřebné k realizaci projektu má žadatel k dispozici, např. projektová dokumentace, prováděcí studie, podklady pro hodnocení, analýza nákladů a výnosů, stavební povolení atd.</w:t>
            </w:r>
          </w:p>
          <w:p w14:paraId="648C9493" w14:textId="77777777" w:rsidR="00015B2D" w:rsidRPr="00C23C13" w:rsidRDefault="00015B2D" w:rsidP="00E337CA">
            <w:pPr>
              <w:rPr>
                <w:rFonts w:cstheme="minorHAnsi"/>
                <w:b/>
                <w:color w:val="FF0000"/>
              </w:rPr>
            </w:pPr>
          </w:p>
          <w:p w14:paraId="08E6B444" w14:textId="33F55A49" w:rsidR="00664172" w:rsidRPr="00C23C13" w:rsidRDefault="00E337CA" w:rsidP="002833B4">
            <w:pPr>
              <w:rPr>
                <w:rFonts w:cstheme="minorHAnsi"/>
              </w:rPr>
            </w:pPr>
            <w:r w:rsidRPr="00C23C13">
              <w:rPr>
                <w:rFonts w:cstheme="minorHAnsi"/>
                <w:bCs/>
                <w:i/>
                <w:color w:val="FF0000"/>
              </w:rPr>
              <w:t>UPOZORNĚNÍ: Informace musí být v souladu s informacemi uvedenými v části: Žadatelem požadované body ve věcném hodnoc</w:t>
            </w:r>
            <w:r w:rsidR="00AF40D6" w:rsidRPr="00C23C13">
              <w:rPr>
                <w:rFonts w:cstheme="minorHAnsi"/>
                <w:bCs/>
                <w:i/>
                <w:color w:val="FF0000"/>
              </w:rPr>
              <w:t>ení – konkrétně ke kritériu</w:t>
            </w:r>
            <w:r w:rsidR="00D921D9" w:rsidRPr="00C23C13">
              <w:rPr>
                <w:rFonts w:cstheme="minorHAnsi"/>
                <w:bCs/>
                <w:i/>
                <w:color w:val="FF0000"/>
              </w:rPr>
              <w:t xml:space="preserve"> věcného hodnocení</w:t>
            </w:r>
            <w:r w:rsidR="00AF40D6" w:rsidRPr="00621955">
              <w:rPr>
                <w:rFonts w:cstheme="minorHAnsi"/>
                <w:bCs/>
                <w:i/>
                <w:color w:val="FF0000"/>
              </w:rPr>
              <w:t xml:space="preserve"> č. </w:t>
            </w:r>
            <w:r w:rsidR="00330061" w:rsidRPr="00621955">
              <w:rPr>
                <w:rFonts w:cstheme="minorHAnsi"/>
                <w:bCs/>
                <w:i/>
                <w:color w:val="FF0000"/>
              </w:rPr>
              <w:t>8</w:t>
            </w:r>
          </w:p>
        </w:tc>
      </w:tr>
      <w:tr w:rsidR="003E00AD" w:rsidRPr="00C23C13" w14:paraId="49E44F48" w14:textId="77777777" w:rsidTr="00862043">
        <w:trPr>
          <w:trHeight w:val="373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454F269" w14:textId="523A0EEB" w:rsidR="003E00AD" w:rsidRPr="00C23C13" w:rsidRDefault="003E00AD" w:rsidP="00664172">
            <w:pPr>
              <w:rPr>
                <w:rFonts w:cstheme="minorHAnsi"/>
                <w:color w:val="FF0000"/>
              </w:rPr>
            </w:pPr>
            <w:r w:rsidRPr="00C23C13">
              <w:rPr>
                <w:rFonts w:cstheme="minorHAnsi"/>
                <w:b/>
              </w:rPr>
              <w:t xml:space="preserve">Termíny realizace: </w:t>
            </w:r>
          </w:p>
        </w:tc>
      </w:tr>
      <w:tr w:rsidR="00664172" w:rsidRPr="00C23C13" w14:paraId="45F7CFA7" w14:textId="77777777" w:rsidTr="00664172">
        <w:tc>
          <w:tcPr>
            <w:tcW w:w="402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4E1F744" w14:textId="77777777" w:rsidR="00664172" w:rsidRPr="00C23C13" w:rsidRDefault="00664172" w:rsidP="00664172">
            <w:pPr>
              <w:rPr>
                <w:rFonts w:cstheme="minorHAnsi"/>
                <w:color w:val="FF0000"/>
              </w:rPr>
            </w:pPr>
            <w:r w:rsidRPr="00C23C13">
              <w:rPr>
                <w:rFonts w:cstheme="minorHAnsi"/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7EEAF0ED" w14:textId="77777777" w:rsidR="00664172" w:rsidRPr="00C23C13" w:rsidRDefault="00015B2D" w:rsidP="00BB0D4D">
            <w:pPr>
              <w:rPr>
                <w:rFonts w:cstheme="minorHAnsi"/>
                <w:color w:val="FF0000"/>
              </w:rPr>
            </w:pPr>
            <w:proofErr w:type="gramStart"/>
            <w:r w:rsidRPr="00C23C13">
              <w:rPr>
                <w:rFonts w:cstheme="minorHAnsi"/>
                <w:color w:val="FF0000"/>
              </w:rPr>
              <w:t>DD.MM</w:t>
            </w:r>
            <w:proofErr w:type="gramEnd"/>
            <w:r w:rsidRPr="00C23C13">
              <w:rPr>
                <w:rFonts w:cstheme="minorHAnsi"/>
                <w:color w:val="FF0000"/>
              </w:rPr>
              <w:t>.RRRR</w:t>
            </w:r>
          </w:p>
          <w:p w14:paraId="1BD7EEFB" w14:textId="491C7F98" w:rsidR="00330061" w:rsidRPr="00C23C13" w:rsidRDefault="00EB7C53" w:rsidP="00F0671D">
            <w:pPr>
              <w:jc w:val="both"/>
              <w:rPr>
                <w:rFonts w:cstheme="minorHAnsi"/>
                <w:i/>
                <w:color w:val="FF0000"/>
              </w:rPr>
            </w:pPr>
            <w:r w:rsidRPr="00C23C13">
              <w:rPr>
                <w:rFonts w:cstheme="minorHAnsi"/>
                <w:i/>
                <w:color w:val="FF0000"/>
              </w:rPr>
              <w:t>Počítejte</w:t>
            </w:r>
            <w:r w:rsidR="00621955">
              <w:rPr>
                <w:rFonts w:cstheme="minorHAnsi"/>
                <w:i/>
                <w:color w:val="FF0000"/>
              </w:rPr>
              <w:t xml:space="preserve"> s tím</w:t>
            </w:r>
            <w:r w:rsidRPr="00C23C13">
              <w:rPr>
                <w:rFonts w:cstheme="minorHAnsi"/>
                <w:i/>
                <w:color w:val="FF0000"/>
              </w:rPr>
              <w:t>, že věcné hodnocení záměru ze strany MAS může trvat přibližně měsíc. Uvažujte, že vyjádření o souladu záměru se SCLLD MAS Českomoravské pomezí je vydáváno na 60 kalendářních dnů.</w:t>
            </w:r>
          </w:p>
        </w:tc>
      </w:tr>
      <w:tr w:rsidR="00664172" w:rsidRPr="00C23C13" w14:paraId="7C48BD3B" w14:textId="77777777" w:rsidTr="00664172">
        <w:tc>
          <w:tcPr>
            <w:tcW w:w="402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EE6038C" w14:textId="77777777" w:rsidR="00664172" w:rsidRPr="00C23C13" w:rsidRDefault="00664172" w:rsidP="00664172">
            <w:pPr>
              <w:rPr>
                <w:rFonts w:cstheme="minorHAnsi"/>
                <w:b/>
              </w:rPr>
            </w:pPr>
            <w:r w:rsidRPr="00C23C13">
              <w:rPr>
                <w:rFonts w:cstheme="minorHAnsi"/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1AB956B1" w14:textId="77777777" w:rsidR="00EB7C53" w:rsidRPr="00C23C13" w:rsidRDefault="00015B2D" w:rsidP="00015B2D">
            <w:pPr>
              <w:rPr>
                <w:rFonts w:cstheme="minorHAnsi"/>
                <w:color w:val="FF0000"/>
              </w:rPr>
            </w:pPr>
            <w:proofErr w:type="gramStart"/>
            <w:r w:rsidRPr="00C23C13">
              <w:rPr>
                <w:rFonts w:cstheme="minorHAnsi"/>
                <w:color w:val="FF0000"/>
              </w:rPr>
              <w:t>DD.MM</w:t>
            </w:r>
            <w:proofErr w:type="gramEnd"/>
            <w:r w:rsidRPr="00C23C13">
              <w:rPr>
                <w:rFonts w:cstheme="minorHAnsi"/>
                <w:color w:val="FF0000"/>
              </w:rPr>
              <w:t xml:space="preserve">.RRRR </w:t>
            </w:r>
          </w:p>
          <w:p w14:paraId="6922EF71" w14:textId="1C94FCF7" w:rsidR="00664172" w:rsidRPr="00C23C13" w:rsidRDefault="00EB7C53" w:rsidP="00F0671D">
            <w:pPr>
              <w:jc w:val="both"/>
              <w:rPr>
                <w:rFonts w:cstheme="minorHAnsi"/>
                <w:b/>
                <w:i/>
                <w:color w:val="FF0000"/>
              </w:rPr>
            </w:pPr>
            <w:r w:rsidRPr="00C23C13">
              <w:rPr>
                <w:rFonts w:cstheme="minorHAnsi"/>
                <w:i/>
                <w:color w:val="FF0000"/>
              </w:rPr>
              <w:t>Realizace projektu může být zahájena před podáním žádosti o podporu, nejdříve však 1. 1. 2021.</w:t>
            </w:r>
          </w:p>
        </w:tc>
      </w:tr>
      <w:tr w:rsidR="00664172" w:rsidRPr="00C23C13" w14:paraId="65F8B127" w14:textId="77777777" w:rsidTr="00664172">
        <w:tc>
          <w:tcPr>
            <w:tcW w:w="402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D9071F4" w14:textId="77777777" w:rsidR="00664172" w:rsidRPr="00C23C13" w:rsidRDefault="00664172" w:rsidP="00664172">
            <w:pPr>
              <w:rPr>
                <w:rFonts w:cstheme="minorHAnsi"/>
                <w:b/>
              </w:rPr>
            </w:pPr>
            <w:r w:rsidRPr="00C23C13">
              <w:rPr>
                <w:rFonts w:cstheme="minorHAnsi"/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221B65C0" w14:textId="77777777" w:rsidR="00EB7C53" w:rsidRPr="00C23C13" w:rsidRDefault="00015B2D" w:rsidP="00664172">
            <w:pPr>
              <w:rPr>
                <w:rFonts w:cstheme="minorHAnsi"/>
                <w:color w:val="FF0000"/>
              </w:rPr>
            </w:pPr>
            <w:proofErr w:type="gramStart"/>
            <w:r w:rsidRPr="00C23C13">
              <w:rPr>
                <w:rFonts w:cstheme="minorHAnsi"/>
                <w:color w:val="FF0000"/>
              </w:rPr>
              <w:t>DD.MM</w:t>
            </w:r>
            <w:proofErr w:type="gramEnd"/>
            <w:r w:rsidRPr="00C23C13">
              <w:rPr>
                <w:rFonts w:cstheme="minorHAnsi"/>
                <w:color w:val="FF0000"/>
              </w:rPr>
              <w:t>.RRRR</w:t>
            </w:r>
            <w:r w:rsidR="00EB7C53" w:rsidRPr="00C23C13">
              <w:rPr>
                <w:rFonts w:cstheme="minorHAnsi"/>
                <w:color w:val="FF0000"/>
              </w:rPr>
              <w:t xml:space="preserve"> </w:t>
            </w:r>
          </w:p>
          <w:p w14:paraId="7970584E" w14:textId="630043FA" w:rsidR="00664172" w:rsidRPr="00C23C13" w:rsidRDefault="00EB7C53" w:rsidP="00F0671D">
            <w:pPr>
              <w:jc w:val="both"/>
              <w:rPr>
                <w:rFonts w:cstheme="minorHAnsi"/>
                <w:b/>
                <w:i/>
                <w:color w:val="FF0000"/>
              </w:rPr>
            </w:pPr>
            <w:r w:rsidRPr="00C23C13">
              <w:rPr>
                <w:rFonts w:cstheme="minorHAnsi"/>
                <w:i/>
                <w:color w:val="FF0000"/>
              </w:rPr>
              <w:t>Realizace projektu nesmí být ukončena před podáním žádosti o podporu (plné žádosti o podporu do MS21+). Nejzazší termín realizace je 31. 12. 2025.</w:t>
            </w:r>
          </w:p>
        </w:tc>
      </w:tr>
      <w:tr w:rsidR="003B79A7" w:rsidRPr="00C23C13" w14:paraId="03B1D7C9" w14:textId="77777777" w:rsidTr="00DB32C4">
        <w:tc>
          <w:tcPr>
            <w:tcW w:w="402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A7DB10" w14:textId="71FE658B" w:rsidR="003B79A7" w:rsidRPr="00C23C13" w:rsidRDefault="003B79A7" w:rsidP="003E00AD">
            <w:pPr>
              <w:jc w:val="both"/>
              <w:rPr>
                <w:rFonts w:cstheme="minorHAnsi"/>
                <w:b/>
              </w:rPr>
            </w:pPr>
            <w:r w:rsidRPr="00C23C13">
              <w:rPr>
                <w:rFonts w:cstheme="minorHAnsi"/>
                <w:b/>
                <w:bCs/>
              </w:rPr>
              <w:t xml:space="preserve">Datum </w:t>
            </w:r>
            <w:r w:rsidR="00993C55" w:rsidRPr="00C23C13">
              <w:rPr>
                <w:rFonts w:cstheme="minorHAnsi"/>
                <w:b/>
                <w:bCs/>
              </w:rPr>
              <w:t>podání žádosti o platbu v MS2021+:</w:t>
            </w:r>
          </w:p>
        </w:tc>
        <w:tc>
          <w:tcPr>
            <w:tcW w:w="5014" w:type="dxa"/>
            <w:tcBorders>
              <w:right w:val="single" w:sz="12" w:space="0" w:color="auto"/>
            </w:tcBorders>
            <w:vAlign w:val="center"/>
          </w:tcPr>
          <w:p w14:paraId="2086F081" w14:textId="7048B0B0" w:rsidR="00015B2D" w:rsidRPr="00C23C13" w:rsidRDefault="00015B2D" w:rsidP="003B79A7">
            <w:pPr>
              <w:rPr>
                <w:rFonts w:cstheme="minorHAnsi"/>
                <w:color w:val="FF0000"/>
              </w:rPr>
            </w:pPr>
            <w:proofErr w:type="gramStart"/>
            <w:r w:rsidRPr="00C23C13">
              <w:rPr>
                <w:rFonts w:cstheme="minorHAnsi"/>
                <w:color w:val="FF0000"/>
              </w:rPr>
              <w:t>DD.MM</w:t>
            </w:r>
            <w:proofErr w:type="gramEnd"/>
            <w:r w:rsidRPr="00C23C13">
              <w:rPr>
                <w:rFonts w:cstheme="minorHAnsi"/>
                <w:color w:val="FF0000"/>
              </w:rPr>
              <w:t>.RRRR</w:t>
            </w:r>
          </w:p>
          <w:p w14:paraId="47371F8D" w14:textId="6DE90C3A" w:rsidR="003B79A7" w:rsidRPr="00C23C13" w:rsidRDefault="003B79A7" w:rsidP="00F0671D">
            <w:pPr>
              <w:jc w:val="both"/>
              <w:rPr>
                <w:rFonts w:cstheme="minorHAnsi"/>
                <w:iCs/>
                <w:color w:val="FF0000"/>
              </w:rPr>
            </w:pPr>
            <w:r w:rsidRPr="00C23C13">
              <w:rPr>
                <w:rFonts w:cstheme="minorHAnsi"/>
                <w:i/>
                <w:iCs/>
                <w:color w:val="FF0000"/>
              </w:rPr>
              <w:t>Datum musí být nastaveno na 20 pracovních dní od předpokládaného data ukončení fyzické realizace projektu</w:t>
            </w:r>
            <w:r w:rsidR="00CD2C1B" w:rsidRPr="00C23C13">
              <w:rPr>
                <w:rFonts w:cstheme="minorHAnsi"/>
                <w:iCs/>
                <w:color w:val="FF0000"/>
              </w:rPr>
              <w:t>.</w:t>
            </w:r>
          </w:p>
          <w:p w14:paraId="6E8BC92E" w14:textId="0B753E1F" w:rsidR="00DF037A" w:rsidRPr="00C23C13" w:rsidRDefault="00DF037A" w:rsidP="00F0671D">
            <w:pPr>
              <w:jc w:val="both"/>
              <w:rPr>
                <w:rFonts w:cstheme="minorHAnsi"/>
                <w:b/>
                <w:bCs/>
                <w:color w:val="FF0000"/>
              </w:rPr>
            </w:pPr>
            <w:r w:rsidRPr="00C23C13">
              <w:rPr>
                <w:rFonts w:cstheme="minorHAnsi"/>
                <w:b/>
                <w:bCs/>
                <w:color w:val="FF0000"/>
              </w:rPr>
              <w:t>UPOZORNĚNÍ:</w:t>
            </w:r>
            <w:r w:rsidRPr="00C23C13">
              <w:rPr>
                <w:rFonts w:cstheme="minorHAnsi"/>
                <w:color w:val="FF0000"/>
              </w:rPr>
              <w:t xml:space="preserve"> </w:t>
            </w:r>
            <w:r w:rsidR="00330061" w:rsidRPr="00C23C13">
              <w:rPr>
                <w:rFonts w:cstheme="minorHAnsi"/>
                <w:i/>
                <w:color w:val="FF0000"/>
              </w:rPr>
              <w:t>Pokud si bude žadatel nárokovat body VH za termín podání žádosti o platbu v MS2021+ do 30. 06. 2025, nebude možné již provádět žádosti o změnu tohoto termínu, která by měla za následek překročení -</w:t>
            </w:r>
            <w:r w:rsidR="00330061" w:rsidRPr="00C23C13">
              <w:rPr>
                <w:rFonts w:cstheme="minorHAnsi"/>
                <w:b/>
                <w:bCs/>
                <w:color w:val="FF0000"/>
              </w:rPr>
              <w:t xml:space="preserve"> konkrétně ke kritériu věcného hodnocení č. 4</w:t>
            </w:r>
          </w:p>
        </w:tc>
      </w:tr>
    </w:tbl>
    <w:p w14:paraId="03D91566" w14:textId="2BACD7F5" w:rsidR="004D4524" w:rsidRDefault="004D4524" w:rsidP="004D4524">
      <w:pPr>
        <w:rPr>
          <w:rFonts w:cstheme="minorHAnsi"/>
          <w:b/>
        </w:rPr>
      </w:pPr>
    </w:p>
    <w:p w14:paraId="20E59C69" w14:textId="0C47AAD4" w:rsidR="0015285D" w:rsidRDefault="0015285D" w:rsidP="004D4524">
      <w:pPr>
        <w:rPr>
          <w:rFonts w:cstheme="minorHAnsi"/>
          <w:b/>
        </w:rPr>
      </w:pPr>
    </w:p>
    <w:p w14:paraId="34714967" w14:textId="77777777" w:rsidR="007A059D" w:rsidRDefault="007A059D" w:rsidP="004D4524">
      <w:pPr>
        <w:rPr>
          <w:rFonts w:cstheme="minorHAnsi"/>
          <w:b/>
        </w:rPr>
      </w:pPr>
    </w:p>
    <w:p w14:paraId="6B85BBFD" w14:textId="77777777" w:rsidR="0015285D" w:rsidRPr="00C23C13" w:rsidRDefault="0015285D" w:rsidP="004D4524">
      <w:pPr>
        <w:rPr>
          <w:rFonts w:cstheme="minorHAnsi"/>
          <w:b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D74139" w:rsidRPr="00C23C13" w14:paraId="28DF4036" w14:textId="77777777" w:rsidTr="00D74139">
        <w:trPr>
          <w:trHeight w:val="444"/>
        </w:trPr>
        <w:tc>
          <w:tcPr>
            <w:tcW w:w="9042" w:type="dxa"/>
            <w:gridSpan w:val="3"/>
            <w:shd w:val="clear" w:color="auto" w:fill="D9D9D9" w:themeFill="background1" w:themeFillShade="D9"/>
            <w:vAlign w:val="center"/>
          </w:tcPr>
          <w:p w14:paraId="3A1A9552" w14:textId="36ECB95A" w:rsidR="00D74139" w:rsidRPr="00C23C13" w:rsidRDefault="00D74139" w:rsidP="008F36FD">
            <w:pPr>
              <w:rPr>
                <w:rFonts w:cstheme="minorHAnsi"/>
                <w:b/>
              </w:rPr>
            </w:pPr>
            <w:r w:rsidRPr="00C23C13">
              <w:rPr>
                <w:rFonts w:cstheme="minorHAnsi"/>
                <w:b/>
                <w:color w:val="000000" w:themeColor="text1"/>
              </w:rPr>
              <w:lastRenderedPageBreak/>
              <w:t>Financování projektu:</w:t>
            </w:r>
          </w:p>
        </w:tc>
      </w:tr>
      <w:tr w:rsidR="004D4524" w:rsidRPr="00C23C13" w14:paraId="7A40D395" w14:textId="77777777" w:rsidTr="001C2BBD">
        <w:trPr>
          <w:trHeight w:val="716"/>
        </w:trPr>
        <w:tc>
          <w:tcPr>
            <w:tcW w:w="3014" w:type="dxa"/>
            <w:shd w:val="clear" w:color="auto" w:fill="D9D9D9" w:themeFill="background1" w:themeFillShade="D9"/>
            <w:vAlign w:val="center"/>
          </w:tcPr>
          <w:p w14:paraId="10EB38FA" w14:textId="4B241387" w:rsidR="004D4524" w:rsidRPr="00C23C13" w:rsidRDefault="004D4524" w:rsidP="001C2BBD">
            <w:pPr>
              <w:rPr>
                <w:rFonts w:cstheme="minorHAnsi"/>
                <w:b/>
              </w:rPr>
            </w:pPr>
            <w:r w:rsidRPr="00C23C13">
              <w:rPr>
                <w:rFonts w:cstheme="minorHAnsi"/>
                <w:b/>
              </w:rPr>
              <w:t>Celkové výdaje projektu</w:t>
            </w:r>
            <w:r w:rsidR="00852CCA" w:rsidRPr="00C23C13">
              <w:rPr>
                <w:rFonts w:cstheme="minorHAnsi"/>
                <w:b/>
              </w:rPr>
              <w:t xml:space="preserve"> (CZK)</w:t>
            </w:r>
            <w:r w:rsidR="00D74139" w:rsidRPr="00C23C13">
              <w:rPr>
                <w:rFonts w:cstheme="minorHAnsi"/>
                <w:b/>
              </w:rPr>
              <w:t>:</w:t>
            </w:r>
          </w:p>
        </w:tc>
        <w:tc>
          <w:tcPr>
            <w:tcW w:w="5326" w:type="dxa"/>
            <w:vAlign w:val="center"/>
          </w:tcPr>
          <w:p w14:paraId="2AF59208" w14:textId="23CB9461" w:rsidR="004D4524" w:rsidRPr="00C23C13" w:rsidRDefault="001C2BBD" w:rsidP="00F0671D">
            <w:pPr>
              <w:jc w:val="both"/>
              <w:rPr>
                <w:rFonts w:cstheme="minorHAnsi"/>
                <w:color w:val="FF0000"/>
              </w:rPr>
            </w:pPr>
            <w:r w:rsidRPr="00C23C13">
              <w:rPr>
                <w:rFonts w:cstheme="minorHAnsi"/>
                <w:color w:val="FF0000"/>
              </w:rPr>
              <w:t>Uveďte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9F01420" w14:textId="77777777" w:rsidR="004D4524" w:rsidRPr="00C23C13" w:rsidRDefault="004D4524" w:rsidP="008F36FD">
            <w:pPr>
              <w:rPr>
                <w:rFonts w:cstheme="minorHAnsi"/>
              </w:rPr>
            </w:pPr>
            <w:r w:rsidRPr="00C23C13">
              <w:rPr>
                <w:rFonts w:cstheme="minorHAnsi"/>
              </w:rPr>
              <w:t>Kč</w:t>
            </w:r>
          </w:p>
        </w:tc>
      </w:tr>
      <w:tr w:rsidR="004D4524" w:rsidRPr="00C23C13" w14:paraId="0EC38BA4" w14:textId="77777777" w:rsidTr="001C2BBD">
        <w:trPr>
          <w:trHeight w:val="670"/>
        </w:trPr>
        <w:tc>
          <w:tcPr>
            <w:tcW w:w="3014" w:type="dxa"/>
            <w:shd w:val="clear" w:color="auto" w:fill="D9D9D9" w:themeFill="background1" w:themeFillShade="D9"/>
            <w:vAlign w:val="center"/>
          </w:tcPr>
          <w:p w14:paraId="2401F1AB" w14:textId="420E094B" w:rsidR="004D4524" w:rsidRPr="00C23C13" w:rsidRDefault="004D4524" w:rsidP="001C2BBD">
            <w:pPr>
              <w:rPr>
                <w:rFonts w:cstheme="minorHAnsi"/>
                <w:b/>
              </w:rPr>
            </w:pPr>
            <w:r w:rsidRPr="00C23C13">
              <w:rPr>
                <w:rFonts w:cstheme="minorHAnsi"/>
                <w:b/>
              </w:rPr>
              <w:t>Celkové způsobilé výdaje (CZK)</w:t>
            </w:r>
            <w:r w:rsidR="00D74139" w:rsidRPr="00C23C13">
              <w:rPr>
                <w:rFonts w:cstheme="minorHAnsi"/>
                <w:b/>
              </w:rPr>
              <w:t>:</w:t>
            </w:r>
          </w:p>
        </w:tc>
        <w:tc>
          <w:tcPr>
            <w:tcW w:w="5326" w:type="dxa"/>
            <w:vAlign w:val="center"/>
          </w:tcPr>
          <w:p w14:paraId="2DE60776" w14:textId="42397E1B" w:rsidR="004D4524" w:rsidRPr="00C23C13" w:rsidRDefault="004D4524" w:rsidP="00F0671D">
            <w:pPr>
              <w:jc w:val="both"/>
              <w:rPr>
                <w:rFonts w:cstheme="minorHAnsi"/>
                <w:color w:val="FF0000"/>
              </w:rPr>
            </w:pPr>
            <w:r w:rsidRPr="00C23C13">
              <w:rPr>
                <w:rFonts w:cstheme="minorHAnsi"/>
                <w:color w:val="FF0000"/>
              </w:rPr>
              <w:t xml:space="preserve">Uveďte Celkové způsobilé výdaje projektu </w:t>
            </w:r>
            <w:r w:rsidR="00191B2D">
              <w:rPr>
                <w:rFonts w:cstheme="minorHAnsi"/>
                <w:color w:val="FF0000"/>
              </w:rPr>
              <w:t>(</w:t>
            </w:r>
            <w:r w:rsidR="00BB0D4D" w:rsidRPr="00C23C13">
              <w:rPr>
                <w:rFonts w:cstheme="minorHAnsi"/>
                <w:color w:val="FF0000"/>
              </w:rPr>
              <w:t xml:space="preserve">minimum i </w:t>
            </w:r>
            <w:r w:rsidRPr="00C23C13">
              <w:rPr>
                <w:rFonts w:cstheme="minorHAnsi"/>
                <w:color w:val="FF0000"/>
              </w:rPr>
              <w:t>maximum je definováno výzvou)</w:t>
            </w:r>
          </w:p>
        </w:tc>
        <w:tc>
          <w:tcPr>
            <w:tcW w:w="702" w:type="dxa"/>
            <w:vAlign w:val="center"/>
          </w:tcPr>
          <w:p w14:paraId="6CB8F608" w14:textId="77777777" w:rsidR="004D4524" w:rsidRPr="00C23C13" w:rsidRDefault="004D4524" w:rsidP="008F36FD">
            <w:pPr>
              <w:rPr>
                <w:rFonts w:cstheme="minorHAnsi"/>
              </w:rPr>
            </w:pPr>
            <w:r w:rsidRPr="00C23C13">
              <w:rPr>
                <w:rFonts w:cstheme="minorHAnsi"/>
              </w:rPr>
              <w:t>Kč</w:t>
            </w:r>
          </w:p>
        </w:tc>
      </w:tr>
      <w:tr w:rsidR="004D4524" w:rsidRPr="00C23C13" w14:paraId="51A100C4" w14:textId="77777777" w:rsidTr="001C2BBD">
        <w:trPr>
          <w:trHeight w:val="682"/>
        </w:trPr>
        <w:tc>
          <w:tcPr>
            <w:tcW w:w="3014" w:type="dxa"/>
            <w:shd w:val="clear" w:color="auto" w:fill="D9D9D9" w:themeFill="background1" w:themeFillShade="D9"/>
            <w:vAlign w:val="center"/>
          </w:tcPr>
          <w:p w14:paraId="7ED0DA6E" w14:textId="2F8767A0" w:rsidR="004D4524" w:rsidRPr="00C23C13" w:rsidRDefault="001C2BBD" w:rsidP="001C2BBD">
            <w:pPr>
              <w:rPr>
                <w:rFonts w:cstheme="minorHAnsi"/>
                <w:b/>
              </w:rPr>
            </w:pPr>
            <w:r w:rsidRPr="00C23C13">
              <w:rPr>
                <w:rFonts w:cstheme="minorHAnsi"/>
                <w:b/>
              </w:rPr>
              <w:t>Podpora – příspěvek unie (CZK)</w:t>
            </w:r>
            <w:r w:rsidR="00D74139" w:rsidRPr="00C23C13">
              <w:rPr>
                <w:rFonts w:cstheme="minorHAnsi"/>
                <w:b/>
              </w:rPr>
              <w:t>:</w:t>
            </w:r>
          </w:p>
        </w:tc>
        <w:tc>
          <w:tcPr>
            <w:tcW w:w="5326" w:type="dxa"/>
            <w:vAlign w:val="center"/>
          </w:tcPr>
          <w:p w14:paraId="2D58B595" w14:textId="76177314" w:rsidR="004D4524" w:rsidRPr="00C23C13" w:rsidRDefault="004D4524" w:rsidP="00F0671D">
            <w:pPr>
              <w:jc w:val="both"/>
              <w:rPr>
                <w:rFonts w:cstheme="minorHAnsi"/>
                <w:color w:val="FF0000"/>
              </w:rPr>
            </w:pPr>
            <w:r w:rsidRPr="00C23C13">
              <w:rPr>
                <w:rFonts w:cstheme="minorHAnsi"/>
                <w:color w:val="FF0000"/>
              </w:rPr>
              <w:t xml:space="preserve">Dotace je </w:t>
            </w:r>
            <w:r w:rsidR="00345612" w:rsidRPr="00C23C13">
              <w:rPr>
                <w:rFonts w:cstheme="minorHAnsi"/>
                <w:color w:val="FF0000"/>
              </w:rPr>
              <w:t>80</w:t>
            </w:r>
            <w:r w:rsidRPr="00C23C13">
              <w:rPr>
                <w:rFonts w:cstheme="minorHAnsi"/>
                <w:color w:val="FF0000"/>
              </w:rPr>
              <w:t xml:space="preserve"> % z celkových způsobilých výdajů projektu (maximum je definováno výzvou)</w:t>
            </w:r>
          </w:p>
        </w:tc>
        <w:tc>
          <w:tcPr>
            <w:tcW w:w="702" w:type="dxa"/>
            <w:vAlign w:val="center"/>
          </w:tcPr>
          <w:p w14:paraId="3F3AE647" w14:textId="77777777" w:rsidR="004D4524" w:rsidRPr="00C23C13" w:rsidRDefault="004D4524" w:rsidP="008F36FD">
            <w:pPr>
              <w:rPr>
                <w:rFonts w:cstheme="minorHAnsi"/>
              </w:rPr>
            </w:pPr>
            <w:r w:rsidRPr="00C23C13">
              <w:rPr>
                <w:rFonts w:cstheme="minorHAnsi"/>
              </w:rPr>
              <w:t>Kč</w:t>
            </w:r>
          </w:p>
        </w:tc>
      </w:tr>
      <w:tr w:rsidR="00345612" w:rsidRPr="00C23C13" w14:paraId="4F3F7A04" w14:textId="77777777" w:rsidTr="001C2BBD">
        <w:trPr>
          <w:trHeight w:val="682"/>
        </w:trPr>
        <w:tc>
          <w:tcPr>
            <w:tcW w:w="3014" w:type="dxa"/>
            <w:shd w:val="clear" w:color="auto" w:fill="D9D9D9" w:themeFill="background1" w:themeFillShade="D9"/>
            <w:vAlign w:val="center"/>
          </w:tcPr>
          <w:p w14:paraId="099DEE5D" w14:textId="789F35BF" w:rsidR="00345612" w:rsidRPr="00C23C13" w:rsidRDefault="00345612" w:rsidP="001C2BBD">
            <w:pPr>
              <w:rPr>
                <w:rFonts w:cstheme="minorHAnsi"/>
                <w:b/>
              </w:rPr>
            </w:pPr>
            <w:r w:rsidRPr="00C23C13">
              <w:rPr>
                <w:rFonts w:cstheme="minorHAnsi"/>
                <w:b/>
              </w:rPr>
              <w:t>Podpora – národní veřejné zdroje (CZK)</w:t>
            </w:r>
            <w:r w:rsidR="00D74139" w:rsidRPr="00C23C13">
              <w:rPr>
                <w:rFonts w:cstheme="minorHAnsi"/>
                <w:b/>
              </w:rPr>
              <w:t>:</w:t>
            </w:r>
          </w:p>
        </w:tc>
        <w:tc>
          <w:tcPr>
            <w:tcW w:w="5326" w:type="dxa"/>
          </w:tcPr>
          <w:p w14:paraId="0ACE269A" w14:textId="607FF932" w:rsidR="00345612" w:rsidRPr="00C23C13" w:rsidRDefault="00345612" w:rsidP="00F0671D">
            <w:pPr>
              <w:jc w:val="both"/>
              <w:rPr>
                <w:rFonts w:cstheme="minorHAnsi"/>
                <w:color w:val="FF0000"/>
              </w:rPr>
            </w:pPr>
            <w:r w:rsidRPr="00C23C13">
              <w:rPr>
                <w:rFonts w:cstheme="minorHAnsi"/>
                <w:color w:val="FF0000"/>
              </w:rPr>
              <w:t>Dotace je 15 % z celkových způsobilých výdajů projektu (maximum je definováno výzvou)</w:t>
            </w:r>
          </w:p>
        </w:tc>
        <w:tc>
          <w:tcPr>
            <w:tcW w:w="702" w:type="dxa"/>
          </w:tcPr>
          <w:p w14:paraId="21AB99FE" w14:textId="589F33F2" w:rsidR="00345612" w:rsidRPr="00C23C13" w:rsidRDefault="00345612" w:rsidP="00345612">
            <w:pPr>
              <w:rPr>
                <w:rFonts w:cstheme="minorHAnsi"/>
              </w:rPr>
            </w:pPr>
            <w:r w:rsidRPr="00C23C13">
              <w:rPr>
                <w:rFonts w:cstheme="minorHAnsi"/>
              </w:rPr>
              <w:t>Kč</w:t>
            </w:r>
          </w:p>
        </w:tc>
      </w:tr>
      <w:tr w:rsidR="00345612" w:rsidRPr="00C23C13" w14:paraId="5E83A639" w14:textId="77777777" w:rsidTr="001C2BBD">
        <w:trPr>
          <w:trHeight w:val="682"/>
        </w:trPr>
        <w:tc>
          <w:tcPr>
            <w:tcW w:w="3014" w:type="dxa"/>
            <w:shd w:val="clear" w:color="auto" w:fill="D9D9D9" w:themeFill="background1" w:themeFillShade="D9"/>
            <w:vAlign w:val="center"/>
          </w:tcPr>
          <w:p w14:paraId="138362C7" w14:textId="7E67C55A" w:rsidR="00345612" w:rsidRPr="00C23C13" w:rsidRDefault="00345612" w:rsidP="001C2BBD">
            <w:pPr>
              <w:rPr>
                <w:rFonts w:cstheme="minorHAnsi"/>
                <w:b/>
              </w:rPr>
            </w:pPr>
            <w:r w:rsidRPr="00C23C13">
              <w:rPr>
                <w:rFonts w:cstheme="minorHAnsi"/>
                <w:b/>
              </w:rPr>
              <w:t>Vlastní zdroje příjemce (CZK</w:t>
            </w:r>
            <w:r w:rsidR="00611656" w:rsidRPr="00C23C13">
              <w:rPr>
                <w:rFonts w:cstheme="minorHAnsi"/>
                <w:b/>
              </w:rPr>
              <w:t>)</w:t>
            </w:r>
            <w:r w:rsidR="00D74139" w:rsidRPr="00C23C13">
              <w:rPr>
                <w:rFonts w:cstheme="minorHAnsi"/>
                <w:b/>
              </w:rPr>
              <w:t>:</w:t>
            </w:r>
          </w:p>
        </w:tc>
        <w:tc>
          <w:tcPr>
            <w:tcW w:w="5326" w:type="dxa"/>
            <w:vAlign w:val="center"/>
          </w:tcPr>
          <w:p w14:paraId="327124CA" w14:textId="4BE6CABA" w:rsidR="00345612" w:rsidRPr="00C23C13" w:rsidRDefault="00345612" w:rsidP="00F0671D">
            <w:pPr>
              <w:jc w:val="both"/>
              <w:rPr>
                <w:rFonts w:cstheme="minorHAnsi"/>
                <w:color w:val="FF0000"/>
              </w:rPr>
            </w:pPr>
            <w:r w:rsidRPr="00C23C13">
              <w:rPr>
                <w:rFonts w:cstheme="minorHAnsi"/>
                <w:color w:val="FF0000"/>
              </w:rPr>
              <w:t>Vlastní podíl je 5 % z celkových způsobilých výdajů projektu (maximum je definováno výzvou)</w:t>
            </w:r>
          </w:p>
        </w:tc>
        <w:tc>
          <w:tcPr>
            <w:tcW w:w="702" w:type="dxa"/>
          </w:tcPr>
          <w:p w14:paraId="399D3193" w14:textId="355E20B2" w:rsidR="00345612" w:rsidRPr="00C23C13" w:rsidRDefault="00345612" w:rsidP="00345612">
            <w:pPr>
              <w:rPr>
                <w:rFonts w:cstheme="minorHAnsi"/>
              </w:rPr>
            </w:pPr>
            <w:r w:rsidRPr="00C23C13">
              <w:rPr>
                <w:rFonts w:cstheme="minorHAnsi"/>
              </w:rPr>
              <w:t>Kč</w:t>
            </w:r>
          </w:p>
        </w:tc>
      </w:tr>
      <w:tr w:rsidR="00345612" w:rsidRPr="00C23C13" w14:paraId="3DAEC9E0" w14:textId="77777777" w:rsidTr="001C2BBD">
        <w:trPr>
          <w:trHeight w:val="682"/>
        </w:trPr>
        <w:tc>
          <w:tcPr>
            <w:tcW w:w="3014" w:type="dxa"/>
            <w:shd w:val="clear" w:color="auto" w:fill="D9D9D9" w:themeFill="background1" w:themeFillShade="D9"/>
            <w:vAlign w:val="center"/>
          </w:tcPr>
          <w:p w14:paraId="05648466" w14:textId="6E0B0700" w:rsidR="00345612" w:rsidRPr="00C23C13" w:rsidRDefault="00345612" w:rsidP="001C2BBD">
            <w:pPr>
              <w:rPr>
                <w:rFonts w:cstheme="minorHAnsi"/>
                <w:b/>
              </w:rPr>
            </w:pPr>
            <w:r w:rsidRPr="00C23C13">
              <w:rPr>
                <w:rFonts w:cstheme="minorHAnsi"/>
                <w:b/>
              </w:rPr>
              <w:t>Nezpůsobilé výdaje (CZK)</w:t>
            </w:r>
            <w:r w:rsidR="00D74139" w:rsidRPr="00C23C13">
              <w:rPr>
                <w:rFonts w:cstheme="minorHAnsi"/>
                <w:b/>
              </w:rPr>
              <w:t>:</w:t>
            </w:r>
          </w:p>
        </w:tc>
        <w:tc>
          <w:tcPr>
            <w:tcW w:w="5326" w:type="dxa"/>
            <w:vAlign w:val="center"/>
          </w:tcPr>
          <w:p w14:paraId="7C37FB64" w14:textId="2ECD0F5B" w:rsidR="00345612" w:rsidRPr="00C23C13" w:rsidRDefault="00345612" w:rsidP="00F0671D">
            <w:pPr>
              <w:jc w:val="both"/>
              <w:rPr>
                <w:rFonts w:cstheme="minorHAnsi"/>
                <w:color w:val="FF0000"/>
              </w:rPr>
            </w:pPr>
            <w:r w:rsidRPr="00C23C13">
              <w:rPr>
                <w:rFonts w:cstheme="minorHAnsi"/>
                <w:color w:val="FF0000"/>
              </w:rPr>
              <w:t>Vyplňte částku pouze</w:t>
            </w:r>
            <w:r w:rsidR="00941BB8">
              <w:rPr>
                <w:rFonts w:cstheme="minorHAnsi"/>
                <w:color w:val="FF0000"/>
              </w:rPr>
              <w:t>,</w:t>
            </w:r>
            <w:r w:rsidRPr="00C23C13">
              <w:rPr>
                <w:rFonts w:cstheme="minorHAnsi"/>
                <w:color w:val="FF0000"/>
              </w:rPr>
              <w:t xml:space="preserve"> pokud je relevantní, pokud nejsou součástí projektu nezpůsobilé výdaje, vyplňte 0.</w:t>
            </w:r>
          </w:p>
        </w:tc>
        <w:tc>
          <w:tcPr>
            <w:tcW w:w="702" w:type="dxa"/>
            <w:vAlign w:val="center"/>
          </w:tcPr>
          <w:p w14:paraId="0AB43054" w14:textId="1C1D6692" w:rsidR="00345612" w:rsidRPr="00C23C13" w:rsidRDefault="00345612" w:rsidP="00345612">
            <w:pPr>
              <w:rPr>
                <w:rFonts w:cstheme="minorHAnsi"/>
              </w:rPr>
            </w:pPr>
            <w:r w:rsidRPr="00C23C13">
              <w:rPr>
                <w:rFonts w:cstheme="minorHAnsi"/>
              </w:rPr>
              <w:t>Kč</w:t>
            </w:r>
          </w:p>
        </w:tc>
      </w:tr>
    </w:tbl>
    <w:p w14:paraId="2059A130" w14:textId="2E817906" w:rsidR="004D4524" w:rsidRDefault="004D4524" w:rsidP="004D4524">
      <w:pPr>
        <w:rPr>
          <w:rFonts w:cstheme="minorHAnsi"/>
          <w:b/>
        </w:rPr>
      </w:pPr>
    </w:p>
    <w:p w14:paraId="380CAF7A" w14:textId="77777777" w:rsidR="0015285D" w:rsidRPr="00C23C13" w:rsidRDefault="0015285D" w:rsidP="004D4524">
      <w:pPr>
        <w:rPr>
          <w:rFonts w:cstheme="minorHAnsi"/>
          <w:b/>
        </w:rPr>
      </w:pP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19"/>
        <w:gridCol w:w="4111"/>
        <w:gridCol w:w="1416"/>
        <w:gridCol w:w="1136"/>
        <w:gridCol w:w="1260"/>
      </w:tblGrid>
      <w:tr w:rsidR="00FD1BFB" w:rsidRPr="00C23C13" w14:paraId="3C4F614A" w14:textId="77777777" w:rsidTr="0021281C">
        <w:trPr>
          <w:trHeight w:val="885"/>
          <w:jc w:val="center"/>
        </w:trPr>
        <w:tc>
          <w:tcPr>
            <w:tcW w:w="9042" w:type="dxa"/>
            <w:gridSpan w:val="5"/>
            <w:shd w:val="clear" w:color="auto" w:fill="D9D9D9" w:themeFill="background1" w:themeFillShade="D9"/>
            <w:vAlign w:val="center"/>
          </w:tcPr>
          <w:p w14:paraId="686AF497" w14:textId="2869B597" w:rsidR="00FD1BFB" w:rsidRPr="00C23C13" w:rsidRDefault="00FD1BFB" w:rsidP="0021281C">
            <w:pPr>
              <w:rPr>
                <w:rFonts w:cstheme="minorHAnsi"/>
                <w:b/>
              </w:rPr>
            </w:pPr>
            <w:r w:rsidRPr="00C23C13">
              <w:rPr>
                <w:rFonts w:cstheme="minorHAnsi"/>
                <w:b/>
              </w:rPr>
              <w:t>Indikátory projektu – infrastruktura základních škol:</w:t>
            </w:r>
          </w:p>
          <w:p w14:paraId="6A3632FF" w14:textId="77777777" w:rsidR="00FD1BFB" w:rsidRPr="00C23C13" w:rsidRDefault="00FD1BFB" w:rsidP="0021281C">
            <w:pPr>
              <w:rPr>
                <w:rFonts w:cstheme="minorHAnsi"/>
                <w:b/>
                <w:i/>
              </w:rPr>
            </w:pPr>
            <w:r w:rsidRPr="00C23C13">
              <w:rPr>
                <w:rFonts w:cstheme="minorHAnsi"/>
                <w:bCs/>
                <w:i/>
                <w:color w:val="000000" w:themeColor="text1"/>
              </w:rPr>
              <w:t>V případě, že indikátor není relevantní, tak uveďte u hodnoty indikátoru N jako nerelevantní.</w:t>
            </w:r>
          </w:p>
        </w:tc>
      </w:tr>
      <w:tr w:rsidR="00FD1BFB" w:rsidRPr="00C23C13" w14:paraId="1471BC8F" w14:textId="77777777" w:rsidTr="0021281C">
        <w:trPr>
          <w:trHeight w:val="885"/>
          <w:jc w:val="center"/>
        </w:trPr>
        <w:tc>
          <w:tcPr>
            <w:tcW w:w="1119" w:type="dxa"/>
            <w:shd w:val="clear" w:color="auto" w:fill="D9D9D9" w:themeFill="background1" w:themeFillShade="D9"/>
            <w:vAlign w:val="center"/>
            <w:hideMark/>
          </w:tcPr>
          <w:p w14:paraId="4C542900" w14:textId="77777777" w:rsidR="00FD1BFB" w:rsidRPr="00C23C13" w:rsidRDefault="00FD1BFB" w:rsidP="0021281C">
            <w:pPr>
              <w:spacing w:after="0" w:line="240" w:lineRule="auto"/>
              <w:rPr>
                <w:rFonts w:cstheme="minorHAnsi"/>
              </w:rPr>
            </w:pPr>
            <w:r w:rsidRPr="00C23C13">
              <w:rPr>
                <w:rFonts w:cstheme="minorHAnsi"/>
              </w:rPr>
              <w:t>Kód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  <w:hideMark/>
          </w:tcPr>
          <w:p w14:paraId="53B5CC07" w14:textId="77777777" w:rsidR="00FD1BFB" w:rsidRPr="00C23C13" w:rsidRDefault="00FD1BFB" w:rsidP="0021281C">
            <w:pPr>
              <w:spacing w:after="0" w:line="240" w:lineRule="auto"/>
              <w:rPr>
                <w:rFonts w:cstheme="minorHAnsi"/>
              </w:rPr>
            </w:pPr>
            <w:r w:rsidRPr="00C23C13">
              <w:rPr>
                <w:rFonts w:cstheme="minorHAnsi"/>
              </w:rPr>
              <w:t>Název indikátoru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  <w:hideMark/>
          </w:tcPr>
          <w:p w14:paraId="0060F905" w14:textId="77777777" w:rsidR="00FD1BFB" w:rsidRPr="00C23C13" w:rsidRDefault="00FD1BFB" w:rsidP="0021281C">
            <w:pPr>
              <w:spacing w:after="0" w:line="240" w:lineRule="auto"/>
              <w:rPr>
                <w:rFonts w:cstheme="minorHAnsi"/>
              </w:rPr>
            </w:pPr>
            <w:r w:rsidRPr="00C23C13">
              <w:rPr>
                <w:rFonts w:cstheme="minorHAnsi"/>
              </w:rPr>
              <w:t>Měrná jednotka indikátoru</w:t>
            </w:r>
          </w:p>
        </w:tc>
        <w:tc>
          <w:tcPr>
            <w:tcW w:w="1136" w:type="dxa"/>
            <w:shd w:val="clear" w:color="auto" w:fill="D9D9D9" w:themeFill="background1" w:themeFillShade="D9"/>
            <w:vAlign w:val="center"/>
            <w:hideMark/>
          </w:tcPr>
          <w:p w14:paraId="233DEB71" w14:textId="77777777" w:rsidR="00FD1BFB" w:rsidRPr="00C23C13" w:rsidRDefault="00FD1BFB" w:rsidP="0021281C">
            <w:pPr>
              <w:spacing w:after="0" w:line="240" w:lineRule="auto"/>
              <w:rPr>
                <w:rFonts w:cstheme="minorHAnsi"/>
              </w:rPr>
            </w:pPr>
            <w:r w:rsidRPr="00C23C13">
              <w:rPr>
                <w:rFonts w:cstheme="minorHAnsi"/>
              </w:rPr>
              <w:t>Výchozí hodnota indikátoru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  <w:hideMark/>
          </w:tcPr>
          <w:p w14:paraId="197E117E" w14:textId="77777777" w:rsidR="00FD1BFB" w:rsidRPr="00C23C13" w:rsidRDefault="00FD1BFB" w:rsidP="0021281C">
            <w:pPr>
              <w:spacing w:after="0" w:line="240" w:lineRule="auto"/>
              <w:jc w:val="center"/>
              <w:rPr>
                <w:rFonts w:cstheme="minorHAnsi"/>
              </w:rPr>
            </w:pPr>
            <w:r w:rsidRPr="00C23C13">
              <w:rPr>
                <w:rFonts w:cstheme="minorHAnsi"/>
              </w:rPr>
              <w:t>Cílová hodnota indikátoru</w:t>
            </w:r>
          </w:p>
        </w:tc>
      </w:tr>
      <w:tr w:rsidR="00FD1BFB" w:rsidRPr="00C23C13" w14:paraId="79D9F4C1" w14:textId="77777777" w:rsidTr="0021281C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6A5B6CC0" w14:textId="76DA89E3" w:rsidR="00FD1BFB" w:rsidRPr="00C23C13" w:rsidRDefault="00FD1BFB" w:rsidP="00FD1BFB">
            <w:pPr>
              <w:spacing w:after="0" w:line="240" w:lineRule="auto"/>
              <w:rPr>
                <w:rFonts w:cstheme="minorHAnsi"/>
                <w:b/>
              </w:rPr>
            </w:pPr>
            <w:r w:rsidRPr="00C23C13">
              <w:rPr>
                <w:rFonts w:cstheme="minorHAnsi"/>
                <w:b/>
              </w:rPr>
              <w:t>500 002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5067E16F" w14:textId="568A6B7C" w:rsidR="00FD1BFB" w:rsidRPr="00C23C13" w:rsidRDefault="00FD1BFB" w:rsidP="003521A3">
            <w:pPr>
              <w:spacing w:after="0"/>
              <w:rPr>
                <w:rFonts w:cstheme="minorHAnsi"/>
                <w:color w:val="000000"/>
                <w:highlight w:val="yellow"/>
              </w:rPr>
            </w:pPr>
            <w:r w:rsidRPr="00C23C13">
              <w:rPr>
                <w:rFonts w:cstheme="minorHAnsi"/>
              </w:rPr>
              <w:t>Počet podpořených škol či vzdělávacích zařízení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C403771" w14:textId="1CB9BFAD" w:rsidR="00FD1BFB" w:rsidRPr="00C23C13" w:rsidRDefault="00FD1BFB" w:rsidP="00FD1BFB">
            <w:pPr>
              <w:spacing w:after="0" w:line="240" w:lineRule="auto"/>
              <w:rPr>
                <w:rFonts w:cstheme="minorHAnsi"/>
                <w:bCs/>
              </w:rPr>
            </w:pPr>
            <w:r w:rsidRPr="00C23C13">
              <w:rPr>
                <w:rFonts w:cstheme="minorHAnsi"/>
                <w:bCs/>
              </w:rPr>
              <w:t>Zařízení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069BB4E8" w14:textId="5DBFDF1C" w:rsidR="00FD1BFB" w:rsidRPr="00F0671D" w:rsidRDefault="00FD1BFB" w:rsidP="00F0671D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F0671D">
              <w:rPr>
                <w:rFonts w:cstheme="minorHAnsi"/>
                <w:bCs/>
                <w:color w:val="FF0000"/>
              </w:rPr>
              <w:t> </w:t>
            </w:r>
            <w:r w:rsidR="00F0671D" w:rsidRPr="00F0671D">
              <w:rPr>
                <w:rFonts w:cstheme="minorHAnsi"/>
                <w:bCs/>
                <w:color w:val="FF0000"/>
              </w:rPr>
              <w:t>D</w:t>
            </w:r>
            <w:r w:rsidRPr="00F0671D">
              <w:rPr>
                <w:rFonts w:cstheme="minorHAnsi"/>
                <w:bCs/>
                <w:color w:val="FF0000"/>
              </w:rPr>
              <w:t>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E77ED5E" w14:textId="0C769605" w:rsidR="00FD1BFB" w:rsidRPr="00F0671D" w:rsidRDefault="00F0671D" w:rsidP="00F0671D">
            <w:pPr>
              <w:spacing w:after="0" w:line="240" w:lineRule="auto"/>
              <w:rPr>
                <w:rFonts w:cstheme="minorHAnsi"/>
                <w:b/>
                <w:color w:val="FF0000"/>
                <w:u w:val="single"/>
              </w:rPr>
            </w:pPr>
            <w:r w:rsidRPr="00F0671D">
              <w:rPr>
                <w:rFonts w:cstheme="minorHAnsi"/>
                <w:bCs/>
                <w:color w:val="FF0000"/>
              </w:rPr>
              <w:t>D</w:t>
            </w:r>
            <w:r w:rsidR="00FD1BFB" w:rsidRPr="00F0671D">
              <w:rPr>
                <w:rFonts w:cstheme="minorHAnsi"/>
                <w:bCs/>
                <w:color w:val="FF0000"/>
              </w:rPr>
              <w:t>oplňte</w:t>
            </w:r>
          </w:p>
        </w:tc>
      </w:tr>
      <w:tr w:rsidR="00F0671D" w:rsidRPr="00C23C13" w14:paraId="30F9CF40" w14:textId="77777777" w:rsidTr="0021281C">
        <w:trPr>
          <w:trHeight w:val="434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398F8680" w14:textId="190D64AE" w:rsidR="00F0671D" w:rsidRPr="00C23C13" w:rsidRDefault="00F0671D" w:rsidP="00F0671D">
            <w:pPr>
              <w:spacing w:after="0" w:line="240" w:lineRule="auto"/>
              <w:rPr>
                <w:rFonts w:cstheme="minorHAnsi"/>
                <w:b/>
              </w:rPr>
            </w:pPr>
            <w:r w:rsidRPr="00C23C13">
              <w:rPr>
                <w:rFonts w:cstheme="minorHAnsi"/>
                <w:b/>
              </w:rPr>
              <w:t>509 021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5227B60A" w14:textId="650C9731" w:rsidR="00F0671D" w:rsidRPr="00C23C13" w:rsidRDefault="00F0671D" w:rsidP="00F0671D">
            <w:pPr>
              <w:spacing w:after="0"/>
              <w:rPr>
                <w:rFonts w:cstheme="minorHAnsi"/>
                <w:color w:val="000000"/>
                <w:highlight w:val="yellow"/>
              </w:rPr>
            </w:pPr>
            <w:r w:rsidRPr="00C23C13">
              <w:rPr>
                <w:rFonts w:cstheme="minorHAnsi"/>
              </w:rPr>
              <w:t>Kapacita nových učeben v podpořených vzdělávacích zařízeních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587F79CB" w14:textId="40015481" w:rsidR="00F0671D" w:rsidRPr="00C23C13" w:rsidRDefault="00F0671D" w:rsidP="00F0671D">
            <w:pPr>
              <w:spacing w:after="0" w:line="240" w:lineRule="auto"/>
              <w:rPr>
                <w:rFonts w:cstheme="minorHAnsi"/>
                <w:bCs/>
              </w:rPr>
            </w:pPr>
            <w:r w:rsidRPr="00C23C13">
              <w:rPr>
                <w:rFonts w:cstheme="minorHAnsi"/>
                <w:bCs/>
              </w:rPr>
              <w:t>Osoby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2D704A9F" w14:textId="1B6DD4E6" w:rsidR="00F0671D" w:rsidRPr="00C23C13" w:rsidRDefault="00F0671D" w:rsidP="00F0671D">
            <w:pPr>
              <w:spacing w:after="0" w:line="240" w:lineRule="auto"/>
              <w:rPr>
                <w:rFonts w:cstheme="minorHAnsi"/>
                <w:bCs/>
              </w:rPr>
            </w:pPr>
            <w:r w:rsidRPr="00F0671D">
              <w:rPr>
                <w:rFonts w:cstheme="minorHAnsi"/>
                <w:bCs/>
                <w:color w:val="FF0000"/>
              </w:rPr>
              <w:t> 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7EB827D" w14:textId="47158EC9" w:rsidR="00F0671D" w:rsidRPr="00C23C13" w:rsidRDefault="00F0671D" w:rsidP="00F0671D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  <w:r w:rsidRPr="00F0671D">
              <w:rPr>
                <w:rFonts w:cstheme="minorHAnsi"/>
                <w:bCs/>
                <w:color w:val="FF0000"/>
              </w:rPr>
              <w:t>Doplňte</w:t>
            </w:r>
          </w:p>
        </w:tc>
      </w:tr>
      <w:tr w:rsidR="00F0671D" w:rsidRPr="00C23C13" w14:paraId="1C2895B3" w14:textId="77777777" w:rsidTr="0021281C">
        <w:trPr>
          <w:trHeight w:val="398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7A909BEB" w14:textId="026C8A42" w:rsidR="00F0671D" w:rsidRPr="00C23C13" w:rsidRDefault="00F0671D" w:rsidP="00F0671D">
            <w:pPr>
              <w:spacing w:after="0" w:line="240" w:lineRule="auto"/>
              <w:rPr>
                <w:rFonts w:cstheme="minorHAnsi"/>
                <w:b/>
              </w:rPr>
            </w:pPr>
            <w:r w:rsidRPr="00C23C13">
              <w:rPr>
                <w:rFonts w:cstheme="minorHAnsi"/>
                <w:b/>
              </w:rPr>
              <w:t>509 031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18BA8620" w14:textId="4A113D3F" w:rsidR="00F0671D" w:rsidRPr="00C23C13" w:rsidRDefault="00F0671D" w:rsidP="00F0671D">
            <w:pPr>
              <w:spacing w:after="0" w:line="240" w:lineRule="auto"/>
              <w:rPr>
                <w:rFonts w:cstheme="minorHAnsi"/>
                <w:bCs/>
                <w:highlight w:val="yellow"/>
              </w:rPr>
            </w:pPr>
            <w:r w:rsidRPr="00C23C13">
              <w:rPr>
                <w:rFonts w:cstheme="minorHAnsi"/>
              </w:rPr>
              <w:t>Kapacita rekonstruovaných či modernizovaných učeben v podpořených vzdělávacích zařízeních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6B847ED" w14:textId="1267893C" w:rsidR="00F0671D" w:rsidRPr="00C23C13" w:rsidRDefault="00F0671D" w:rsidP="00F0671D">
            <w:pPr>
              <w:spacing w:after="0" w:line="240" w:lineRule="auto"/>
              <w:rPr>
                <w:rFonts w:cstheme="minorHAnsi"/>
                <w:bCs/>
              </w:rPr>
            </w:pPr>
            <w:r w:rsidRPr="00C23C13">
              <w:rPr>
                <w:rFonts w:cstheme="minorHAnsi"/>
                <w:bCs/>
              </w:rPr>
              <w:t>Osoby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26AC21D2" w14:textId="1ABF3C79" w:rsidR="00F0671D" w:rsidRPr="00C23C13" w:rsidRDefault="00F0671D" w:rsidP="00F0671D">
            <w:pPr>
              <w:spacing w:after="0" w:line="240" w:lineRule="auto"/>
              <w:rPr>
                <w:rFonts w:cstheme="minorHAnsi"/>
                <w:bCs/>
              </w:rPr>
            </w:pPr>
            <w:r w:rsidRPr="00F0671D">
              <w:rPr>
                <w:rFonts w:cstheme="minorHAnsi"/>
                <w:bCs/>
                <w:color w:val="FF0000"/>
              </w:rPr>
              <w:t> 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49A3D25" w14:textId="007741ED" w:rsidR="00F0671D" w:rsidRPr="00C23C13" w:rsidRDefault="00F0671D" w:rsidP="00F0671D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  <w:r w:rsidRPr="00F0671D">
              <w:rPr>
                <w:rFonts w:cstheme="minorHAnsi"/>
                <w:bCs/>
                <w:color w:val="FF0000"/>
              </w:rPr>
              <w:t>Doplňte</w:t>
            </w:r>
          </w:p>
        </w:tc>
      </w:tr>
      <w:tr w:rsidR="00F0671D" w:rsidRPr="00C23C13" w14:paraId="43D77C4F" w14:textId="77777777" w:rsidTr="003521A3">
        <w:trPr>
          <w:trHeight w:val="527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5C03C506" w14:textId="59D9E1D0" w:rsidR="00F0671D" w:rsidRPr="00C23C13" w:rsidRDefault="00F0671D" w:rsidP="00F0671D">
            <w:pPr>
              <w:spacing w:after="0" w:line="240" w:lineRule="auto"/>
              <w:rPr>
                <w:rFonts w:cstheme="minorHAnsi"/>
                <w:b/>
              </w:rPr>
            </w:pPr>
            <w:r w:rsidRPr="00C23C13">
              <w:rPr>
                <w:rFonts w:cstheme="minorHAnsi"/>
                <w:b/>
              </w:rPr>
              <w:t>509 051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17AA5E95" w14:textId="4AD86624" w:rsidR="00F0671D" w:rsidRPr="00C23C13" w:rsidRDefault="00F0671D" w:rsidP="00F0671D">
            <w:pPr>
              <w:spacing w:after="0" w:line="240" w:lineRule="auto"/>
              <w:rPr>
                <w:rFonts w:cstheme="minorHAnsi"/>
                <w:bCs/>
                <w:highlight w:val="yellow"/>
              </w:rPr>
            </w:pPr>
            <w:r w:rsidRPr="00C23C13">
              <w:rPr>
                <w:rFonts w:cstheme="minorHAnsi"/>
              </w:rPr>
              <w:t>Počet nových odborných učeben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7DFB4714" w14:textId="6AD33D08" w:rsidR="00F0671D" w:rsidRPr="00C23C13" w:rsidRDefault="00F0671D" w:rsidP="00F0671D">
            <w:pPr>
              <w:spacing w:after="0" w:line="240" w:lineRule="auto"/>
              <w:rPr>
                <w:rFonts w:cstheme="minorHAnsi"/>
                <w:bCs/>
              </w:rPr>
            </w:pPr>
            <w:r w:rsidRPr="00C23C13">
              <w:rPr>
                <w:rFonts w:cstheme="minorHAnsi"/>
                <w:bCs/>
              </w:rPr>
              <w:t>Učebny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2BE2B903" w14:textId="2A3113AE" w:rsidR="00F0671D" w:rsidRPr="00C23C13" w:rsidRDefault="00F0671D" w:rsidP="00F0671D">
            <w:pPr>
              <w:spacing w:after="0" w:line="240" w:lineRule="auto"/>
              <w:rPr>
                <w:rFonts w:cstheme="minorHAnsi"/>
                <w:bCs/>
              </w:rPr>
            </w:pPr>
            <w:r w:rsidRPr="00F0671D">
              <w:rPr>
                <w:rFonts w:cstheme="minorHAnsi"/>
                <w:bCs/>
                <w:color w:val="FF0000"/>
              </w:rPr>
              <w:t> 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3E06D8D" w14:textId="4526E878" w:rsidR="00F0671D" w:rsidRPr="00C23C13" w:rsidRDefault="00F0671D" w:rsidP="00F0671D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  <w:r w:rsidRPr="00F0671D">
              <w:rPr>
                <w:rFonts w:cstheme="minorHAnsi"/>
                <w:bCs/>
                <w:color w:val="FF0000"/>
              </w:rPr>
              <w:t>Doplňte</w:t>
            </w:r>
          </w:p>
        </w:tc>
      </w:tr>
      <w:tr w:rsidR="00F0671D" w:rsidRPr="00C23C13" w14:paraId="2611F6BD" w14:textId="77777777" w:rsidTr="0021281C">
        <w:trPr>
          <w:trHeight w:val="530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3CC8C47B" w14:textId="231E0931" w:rsidR="00F0671D" w:rsidRPr="00C23C13" w:rsidRDefault="00F0671D" w:rsidP="00F0671D">
            <w:pPr>
              <w:spacing w:after="0" w:line="240" w:lineRule="auto"/>
              <w:rPr>
                <w:rFonts w:cstheme="minorHAnsi"/>
                <w:b/>
              </w:rPr>
            </w:pPr>
            <w:r w:rsidRPr="00C23C13">
              <w:rPr>
                <w:rFonts w:cstheme="minorHAnsi"/>
                <w:b/>
              </w:rPr>
              <w:t>509 041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7D267E18" w14:textId="61C57F41" w:rsidR="00F0671D" w:rsidRPr="00C23C13" w:rsidRDefault="00F0671D" w:rsidP="00F0671D">
            <w:pPr>
              <w:spacing w:after="0" w:line="240" w:lineRule="auto"/>
              <w:rPr>
                <w:rFonts w:cstheme="minorHAnsi"/>
                <w:bCs/>
                <w:highlight w:val="yellow"/>
              </w:rPr>
            </w:pPr>
            <w:r w:rsidRPr="00C23C13">
              <w:rPr>
                <w:rFonts w:cstheme="minorHAnsi"/>
              </w:rPr>
              <w:t>Počet modernizovaných odborných učeben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48C04FA3" w14:textId="70AFDA5E" w:rsidR="00F0671D" w:rsidRPr="00C23C13" w:rsidRDefault="00F0671D" w:rsidP="00F0671D">
            <w:pPr>
              <w:spacing w:after="0" w:line="240" w:lineRule="auto"/>
              <w:rPr>
                <w:rFonts w:cstheme="minorHAnsi"/>
                <w:bCs/>
              </w:rPr>
            </w:pPr>
            <w:r w:rsidRPr="00C23C13">
              <w:rPr>
                <w:rFonts w:cstheme="minorHAnsi"/>
                <w:bCs/>
              </w:rPr>
              <w:t>Učebny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14BBEFDE" w14:textId="188DCD2D" w:rsidR="00F0671D" w:rsidRPr="00C23C13" w:rsidRDefault="00F0671D" w:rsidP="00F0671D">
            <w:pPr>
              <w:spacing w:after="0" w:line="240" w:lineRule="auto"/>
              <w:rPr>
                <w:rFonts w:cstheme="minorHAnsi"/>
                <w:bCs/>
              </w:rPr>
            </w:pPr>
            <w:r w:rsidRPr="00F0671D">
              <w:rPr>
                <w:rFonts w:cstheme="minorHAnsi"/>
                <w:bCs/>
                <w:color w:val="FF0000"/>
              </w:rPr>
              <w:t> 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08EDCE5A" w14:textId="409A1C57" w:rsidR="00F0671D" w:rsidRPr="00C23C13" w:rsidRDefault="00F0671D" w:rsidP="00F0671D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  <w:r w:rsidRPr="00F0671D">
              <w:rPr>
                <w:rFonts w:cstheme="minorHAnsi"/>
                <w:bCs/>
                <w:color w:val="FF0000"/>
              </w:rPr>
              <w:t>Doplňte</w:t>
            </w:r>
          </w:p>
        </w:tc>
      </w:tr>
      <w:tr w:rsidR="00F0671D" w:rsidRPr="00C23C13" w14:paraId="42C2C2B9" w14:textId="77777777" w:rsidTr="0021281C">
        <w:trPr>
          <w:trHeight w:val="530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1A33724D" w14:textId="6FD5F306" w:rsidR="00F0671D" w:rsidRPr="00C23C13" w:rsidRDefault="00F0671D" w:rsidP="00F0671D">
            <w:pPr>
              <w:spacing w:after="0" w:line="240" w:lineRule="auto"/>
              <w:rPr>
                <w:rFonts w:cstheme="minorHAnsi"/>
                <w:b/>
              </w:rPr>
            </w:pPr>
            <w:r w:rsidRPr="00C23C13">
              <w:rPr>
                <w:rFonts w:cstheme="minorHAnsi"/>
                <w:b/>
              </w:rPr>
              <w:t>500 501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42B4ABF2" w14:textId="0B594C46" w:rsidR="00F0671D" w:rsidRPr="00C23C13" w:rsidRDefault="00F0671D" w:rsidP="00F0671D">
            <w:pPr>
              <w:spacing w:after="0" w:line="240" w:lineRule="auto"/>
              <w:rPr>
                <w:rFonts w:cstheme="minorHAnsi"/>
              </w:rPr>
            </w:pPr>
            <w:r w:rsidRPr="00C23C13">
              <w:rPr>
                <w:rFonts w:cstheme="minorHAnsi"/>
              </w:rPr>
              <w:t>Počet uživatelů nových nebo modernizovaných vzdělávacích zařízení za rok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83530B1" w14:textId="7BCFBEF7" w:rsidR="00F0671D" w:rsidRPr="00C23C13" w:rsidRDefault="00F0671D" w:rsidP="00F0671D">
            <w:pPr>
              <w:spacing w:after="0" w:line="240" w:lineRule="auto"/>
              <w:rPr>
                <w:rFonts w:cstheme="minorHAnsi"/>
                <w:bCs/>
              </w:rPr>
            </w:pPr>
            <w:r w:rsidRPr="00C23C13">
              <w:rPr>
                <w:rFonts w:cstheme="minorHAnsi"/>
                <w:bCs/>
              </w:rPr>
              <w:t>Uživatelé / rok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1B99BE9C" w14:textId="36E939B7" w:rsidR="00F0671D" w:rsidRPr="00C23C13" w:rsidRDefault="00F0671D" w:rsidP="00F0671D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F0671D">
              <w:rPr>
                <w:rFonts w:cstheme="minorHAnsi"/>
                <w:bCs/>
                <w:color w:val="FF0000"/>
              </w:rPr>
              <w:t> 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4322502" w14:textId="42661799" w:rsidR="00F0671D" w:rsidRPr="00C23C13" w:rsidRDefault="00F0671D" w:rsidP="00F0671D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F0671D">
              <w:rPr>
                <w:rFonts w:cstheme="minorHAnsi"/>
                <w:bCs/>
                <w:color w:val="FF0000"/>
              </w:rPr>
              <w:t>Doplňte</w:t>
            </w:r>
          </w:p>
        </w:tc>
      </w:tr>
      <w:tr w:rsidR="00F0671D" w:rsidRPr="00C23C13" w14:paraId="3BABAB2C" w14:textId="77777777" w:rsidTr="0021281C">
        <w:trPr>
          <w:trHeight w:val="530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44B51CEE" w14:textId="118ADF7A" w:rsidR="00F0671D" w:rsidRPr="007A059D" w:rsidRDefault="00F0671D" w:rsidP="00F0671D">
            <w:pPr>
              <w:spacing w:after="0" w:line="240" w:lineRule="auto"/>
              <w:rPr>
                <w:rFonts w:cstheme="minorHAnsi"/>
                <w:b/>
              </w:rPr>
            </w:pPr>
            <w:r w:rsidRPr="007A059D">
              <w:rPr>
                <w:b/>
              </w:rPr>
              <w:t>323 000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14:paraId="7323BB9D" w14:textId="28071EB0" w:rsidR="00F0671D" w:rsidRPr="00C23C13" w:rsidRDefault="00F0671D" w:rsidP="00F0671D">
            <w:pPr>
              <w:spacing w:after="0" w:line="240" w:lineRule="auto"/>
              <w:rPr>
                <w:rFonts w:cstheme="minorHAnsi"/>
              </w:rPr>
            </w:pPr>
            <w:r w:rsidRPr="005E3267">
              <w:t>Snížení konečné spotřeby energie u podpořených subjektů</w:t>
            </w:r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3CE1581E" w14:textId="614D07D1" w:rsidR="00F0671D" w:rsidRPr="00C23C13" w:rsidRDefault="00F0671D" w:rsidP="00F0671D">
            <w:pPr>
              <w:spacing w:after="0" w:line="240" w:lineRule="auto"/>
              <w:rPr>
                <w:rFonts w:cstheme="minorHAnsi"/>
                <w:bCs/>
              </w:rPr>
            </w:pPr>
            <w:r>
              <w:t>GJ/rok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2BFE47E6" w14:textId="0A5155B9" w:rsidR="00F0671D" w:rsidRPr="00C23C13" w:rsidRDefault="00F0671D" w:rsidP="00F0671D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F0671D">
              <w:rPr>
                <w:rFonts w:cstheme="minorHAnsi"/>
                <w:bCs/>
                <w:color w:val="FF0000"/>
              </w:rPr>
              <w:t> 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5190397" w14:textId="0BCE097B" w:rsidR="00F0671D" w:rsidRPr="00C23C13" w:rsidRDefault="00F0671D" w:rsidP="00F0671D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F0671D">
              <w:rPr>
                <w:rFonts w:cstheme="minorHAnsi"/>
                <w:bCs/>
                <w:color w:val="FF0000"/>
              </w:rPr>
              <w:t>Doplňte</w:t>
            </w:r>
          </w:p>
        </w:tc>
      </w:tr>
    </w:tbl>
    <w:p w14:paraId="3D28FC7C" w14:textId="0489CD0E" w:rsidR="00FD1BFB" w:rsidRDefault="00FD1BFB" w:rsidP="00C04056">
      <w:pPr>
        <w:rPr>
          <w:rFonts w:cstheme="minorHAnsi"/>
          <w:b/>
        </w:rPr>
      </w:pPr>
    </w:p>
    <w:p w14:paraId="358C342E" w14:textId="5EBA94FD" w:rsidR="0015285D" w:rsidRDefault="0015285D" w:rsidP="00C04056">
      <w:pPr>
        <w:rPr>
          <w:rFonts w:cstheme="minorHAnsi"/>
          <w:b/>
        </w:rPr>
      </w:pPr>
    </w:p>
    <w:p w14:paraId="36F2844E" w14:textId="10CA6860" w:rsidR="0015285D" w:rsidRDefault="0015285D" w:rsidP="00C04056">
      <w:pPr>
        <w:rPr>
          <w:rFonts w:cstheme="minorHAnsi"/>
          <w:b/>
        </w:rPr>
      </w:pPr>
    </w:p>
    <w:p w14:paraId="4012DBA7" w14:textId="77777777" w:rsidR="0015285D" w:rsidRPr="00C23C13" w:rsidRDefault="0015285D" w:rsidP="00C04056">
      <w:pPr>
        <w:rPr>
          <w:rFonts w:cstheme="minorHAnsi"/>
          <w:b/>
        </w:rPr>
      </w:pPr>
    </w:p>
    <w:p w14:paraId="73B6B914" w14:textId="4C04001E" w:rsidR="00360725" w:rsidRPr="003721B1" w:rsidRDefault="003721B1" w:rsidP="00C04056">
      <w:pPr>
        <w:rPr>
          <w:rFonts w:cstheme="minorHAnsi"/>
          <w:b/>
          <w:sz w:val="24"/>
          <w:szCs w:val="24"/>
        </w:rPr>
      </w:pPr>
      <w:r w:rsidRPr="003721B1">
        <w:rPr>
          <w:rFonts w:cstheme="minorHAnsi"/>
          <w:b/>
          <w:sz w:val="24"/>
          <w:szCs w:val="24"/>
        </w:rPr>
        <w:lastRenderedPageBreak/>
        <w:t>Žadatelem požadované body ve věcném hodnocení: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310D2" w:rsidRPr="00C23C13" w14:paraId="2DB0ADC3" w14:textId="77777777" w:rsidTr="0017546C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C6DA46" w14:textId="474F66BB" w:rsidR="00941BB8" w:rsidRPr="00C23C13" w:rsidRDefault="00EE1495" w:rsidP="00F0671D">
            <w:pPr>
              <w:spacing w:line="240" w:lineRule="auto"/>
              <w:jc w:val="both"/>
              <w:rPr>
                <w:rFonts w:cstheme="minorHAnsi"/>
                <w:i/>
                <w:iCs/>
                <w:highlight w:val="yellow"/>
              </w:rPr>
            </w:pPr>
            <w:r w:rsidRPr="00C23C13">
              <w:rPr>
                <w:rFonts w:cstheme="minorHAnsi"/>
                <w:b/>
              </w:rPr>
              <w:t>1</w:t>
            </w:r>
            <w:r w:rsidR="004856A2" w:rsidRPr="00C23C13">
              <w:rPr>
                <w:rFonts w:cstheme="minorHAnsi"/>
                <w:b/>
              </w:rPr>
              <w:t>.</w:t>
            </w:r>
            <w:r w:rsidRPr="00C23C13">
              <w:rPr>
                <w:rFonts w:cstheme="minorHAnsi"/>
                <w:b/>
              </w:rPr>
              <w:t xml:space="preserve"> </w:t>
            </w:r>
            <w:r w:rsidR="002833B4" w:rsidRPr="00C23C13">
              <w:rPr>
                <w:rFonts w:cstheme="minorHAnsi"/>
                <w:b/>
              </w:rPr>
              <w:t xml:space="preserve">Finanční náročnost projektu </w:t>
            </w:r>
            <w:r w:rsidR="002833B4" w:rsidRPr="00C23C13">
              <w:rPr>
                <w:rFonts w:cstheme="minorHAnsi"/>
              </w:rPr>
              <w:t>(Celkové způsobilé výdaje projektového záměru, ke dni podání projektového záměru na MAS)</w:t>
            </w:r>
            <w:r w:rsidR="00941BB8">
              <w:rPr>
                <w:rFonts w:cstheme="minorHAnsi"/>
              </w:rPr>
              <w:t xml:space="preserve">. </w:t>
            </w:r>
            <w:r w:rsidR="00941BB8" w:rsidRPr="00C23C13">
              <w:rPr>
                <w:rFonts w:cstheme="minorHAnsi"/>
                <w:i/>
              </w:rPr>
              <w:t xml:space="preserve">Informace musí být v souladu s informacemi uvedenými v projektovém záměru – </w:t>
            </w:r>
            <w:r w:rsidR="00941BB8">
              <w:rPr>
                <w:rFonts w:cstheme="minorHAnsi"/>
                <w:i/>
              </w:rPr>
              <w:t>Financování projektu</w:t>
            </w:r>
          </w:p>
        </w:tc>
      </w:tr>
      <w:tr w:rsidR="00E310D2" w:rsidRPr="00C23C13" w14:paraId="461063F7" w14:textId="77777777" w:rsidTr="0017546C"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050095" w14:textId="74A692F9" w:rsidR="00997AFD" w:rsidRPr="00C23C13" w:rsidRDefault="00997AFD" w:rsidP="00997AFD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C23C13">
              <w:rPr>
                <w:rFonts w:eastAsia="Calibri" w:cstheme="minorHAnsi"/>
                <w:bCs/>
              </w:rPr>
              <w:t>Posuzují se celkové způsobilé výdaje (CZV), které jsou zaokrouhleny celá čísla nahoru.</w:t>
            </w:r>
          </w:p>
          <w:p w14:paraId="317235CC" w14:textId="77777777" w:rsidR="003721B1" w:rsidRPr="003721B1" w:rsidRDefault="003721B1" w:rsidP="00997AFD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4"/>
                <w:szCs w:val="4"/>
              </w:rPr>
            </w:pPr>
          </w:p>
          <w:p w14:paraId="2E64D568" w14:textId="528773CC" w:rsidR="00997AFD" w:rsidRPr="00C23C13" w:rsidRDefault="00997AFD" w:rsidP="00997AFD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C23C13">
              <w:rPr>
                <w:rFonts w:eastAsia="Calibri" w:cstheme="minorHAnsi"/>
                <w:b/>
                <w:bCs/>
              </w:rPr>
              <w:t xml:space="preserve">35 bodů </w:t>
            </w:r>
            <w:r w:rsidRPr="00C23C13">
              <w:rPr>
                <w:rFonts w:eastAsia="Calibri" w:cstheme="minorHAnsi"/>
                <w:bCs/>
              </w:rPr>
              <w:t>- výše CZV je od 0 do 2.000.000 Kč včetně</w:t>
            </w:r>
          </w:p>
          <w:p w14:paraId="6D5BB8DE" w14:textId="43F332F0" w:rsidR="00997AFD" w:rsidRPr="00C23C13" w:rsidRDefault="00997AFD" w:rsidP="00997AFD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C23C13">
              <w:rPr>
                <w:rFonts w:eastAsia="Calibri" w:cstheme="minorHAnsi"/>
                <w:b/>
                <w:bCs/>
              </w:rPr>
              <w:t xml:space="preserve">20 bodů </w:t>
            </w:r>
            <w:r w:rsidRPr="00C23C13">
              <w:rPr>
                <w:rFonts w:eastAsia="Calibri" w:cstheme="minorHAnsi"/>
                <w:bCs/>
              </w:rPr>
              <w:t>- výše CZV je od 2.000.001,00 Kč do 3.000.000,00 Kč včetně</w:t>
            </w:r>
          </w:p>
          <w:p w14:paraId="10D492CC" w14:textId="77233349" w:rsidR="00245836" w:rsidRPr="00C23C13" w:rsidRDefault="00997AFD" w:rsidP="00997AFD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C23C13">
              <w:rPr>
                <w:rFonts w:eastAsia="Calibri" w:cstheme="minorHAnsi"/>
                <w:b/>
                <w:bCs/>
              </w:rPr>
              <w:t>0 bodů</w:t>
            </w:r>
            <w:r w:rsidRPr="00C23C13">
              <w:rPr>
                <w:rFonts w:eastAsia="Calibri" w:cstheme="minorHAnsi"/>
                <w:bCs/>
              </w:rPr>
              <w:t xml:space="preserve"> - výše CZV je od 3.000.001,00 Kč a výše</w:t>
            </w:r>
          </w:p>
        </w:tc>
      </w:tr>
      <w:tr w:rsidR="00245836" w:rsidRPr="00C23C13" w14:paraId="25DCBEC7" w14:textId="77777777" w:rsidTr="0017546C"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4B023" w14:textId="77777777" w:rsidR="002D3B1B" w:rsidRPr="00C23C13" w:rsidRDefault="002D3B1B" w:rsidP="002D3B1B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23C1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Doplňte požadovaných počet bodů a odůvodnění.</w:t>
            </w:r>
          </w:p>
          <w:p w14:paraId="071759CD" w14:textId="10E31954" w:rsidR="005B7D8F" w:rsidRPr="00C23C13" w:rsidRDefault="005B7D8F" w:rsidP="00245836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BC101D" w:rsidRPr="00C23C13" w14:paraId="41D217DE" w14:textId="77777777" w:rsidTr="0017546C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6B1A05" w14:textId="56C2F4A5" w:rsidR="00BC101D" w:rsidRPr="00941BB8" w:rsidRDefault="00EE1495" w:rsidP="003721B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C23C13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997AFD" w:rsidRPr="00C23C1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C23C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97AFD" w:rsidRPr="00C23C13"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</w:rPr>
              <w:t xml:space="preserve">Soulad se strategií obce/města </w:t>
            </w:r>
            <w:r w:rsidR="003721B1"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</w:rPr>
              <w:t xml:space="preserve">- </w:t>
            </w:r>
            <w:r w:rsidR="00941BB8" w:rsidRPr="00941BB8">
              <w:rPr>
                <w:rFonts w:asciiTheme="minorHAnsi" w:eastAsiaTheme="minorHAnsi" w:hAnsiTheme="minorHAnsi" w:cstheme="minorHAnsi"/>
                <w:i/>
                <w:color w:val="auto"/>
                <w:sz w:val="22"/>
                <w:szCs w:val="22"/>
              </w:rPr>
              <w:t>Soulad d</w:t>
            </w:r>
            <w:r w:rsidR="00F77E57" w:rsidRPr="00941BB8">
              <w:rPr>
                <w:rFonts w:asciiTheme="minorHAnsi" w:eastAsiaTheme="minorHAnsi" w:hAnsiTheme="minorHAnsi" w:cstheme="minorHAnsi"/>
                <w:i/>
                <w:color w:val="auto"/>
                <w:sz w:val="22"/>
                <w:szCs w:val="22"/>
              </w:rPr>
              <w:t>oložte</w:t>
            </w:r>
            <w:r w:rsidR="00507756" w:rsidRPr="00941BB8">
              <w:rPr>
                <w:rFonts w:asciiTheme="minorHAnsi" w:eastAsia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941BB8" w:rsidRPr="00941BB8">
              <w:rPr>
                <w:rFonts w:asciiTheme="minorHAnsi" w:eastAsiaTheme="minorHAnsi" w:hAnsiTheme="minorHAnsi" w:cstheme="minorHAnsi"/>
                <w:i/>
                <w:color w:val="auto"/>
                <w:sz w:val="22"/>
                <w:szCs w:val="22"/>
              </w:rPr>
              <w:t>P</w:t>
            </w:r>
            <w:r w:rsidR="00507756" w:rsidRPr="00941BB8">
              <w:rPr>
                <w:rFonts w:asciiTheme="minorHAnsi" w:eastAsiaTheme="minorHAnsi" w:hAnsiTheme="minorHAnsi" w:cstheme="minorHAnsi"/>
                <w:i/>
                <w:color w:val="auto"/>
                <w:sz w:val="22"/>
                <w:szCs w:val="22"/>
              </w:rPr>
              <w:t>rohlášení</w:t>
            </w:r>
            <w:r w:rsidR="00941BB8" w:rsidRPr="00941BB8">
              <w:rPr>
                <w:rFonts w:asciiTheme="minorHAnsi" w:eastAsiaTheme="minorHAnsi" w:hAnsiTheme="minorHAnsi" w:cstheme="minorHAnsi"/>
                <w:i/>
                <w:color w:val="auto"/>
                <w:sz w:val="22"/>
                <w:szCs w:val="22"/>
              </w:rPr>
              <w:t>m</w:t>
            </w:r>
            <w:r w:rsidR="00507756" w:rsidRPr="00941BB8">
              <w:rPr>
                <w:rFonts w:asciiTheme="minorHAnsi" w:eastAsiaTheme="minorHAnsi" w:hAnsiTheme="minorHAnsi" w:cstheme="minorHAnsi"/>
                <w:i/>
                <w:color w:val="auto"/>
                <w:sz w:val="22"/>
                <w:szCs w:val="22"/>
              </w:rPr>
              <w:t xml:space="preserve"> o souladu projektového záměru se strategickým rozvojovým </w:t>
            </w:r>
            <w:r w:rsidR="001E593F" w:rsidRPr="00941BB8">
              <w:rPr>
                <w:rFonts w:asciiTheme="minorHAnsi" w:eastAsiaTheme="minorHAnsi" w:hAnsiTheme="minorHAnsi" w:cstheme="minorHAnsi"/>
                <w:i/>
                <w:color w:val="auto"/>
                <w:sz w:val="22"/>
                <w:szCs w:val="22"/>
              </w:rPr>
              <w:t>d</w:t>
            </w:r>
            <w:r w:rsidR="00507756" w:rsidRPr="00941BB8">
              <w:rPr>
                <w:rFonts w:asciiTheme="minorHAnsi" w:eastAsiaTheme="minorHAnsi" w:hAnsiTheme="minorHAnsi" w:cstheme="minorHAnsi"/>
                <w:i/>
                <w:color w:val="auto"/>
                <w:sz w:val="22"/>
                <w:szCs w:val="22"/>
              </w:rPr>
              <w:t>okumentem obce</w:t>
            </w:r>
            <w:r w:rsidR="001E593F" w:rsidRPr="00941BB8">
              <w:rPr>
                <w:rFonts w:asciiTheme="minorHAnsi" w:eastAsiaTheme="minorHAnsi" w:hAnsiTheme="minorHAnsi" w:cstheme="minorHAnsi"/>
                <w:i/>
                <w:color w:val="auto"/>
                <w:sz w:val="22"/>
                <w:szCs w:val="22"/>
              </w:rPr>
              <w:t>/města</w:t>
            </w:r>
            <w:r w:rsidR="00941BB8" w:rsidRPr="00941BB8">
              <w:rPr>
                <w:rFonts w:asciiTheme="minorHAnsi" w:eastAsiaTheme="minorHAnsi" w:hAnsiTheme="minorHAnsi" w:cstheme="minorHAnsi"/>
                <w:i/>
                <w:color w:val="auto"/>
                <w:sz w:val="22"/>
                <w:szCs w:val="22"/>
              </w:rPr>
              <w:t xml:space="preserve"> (VZOR je přílohou výzvy MAS)</w:t>
            </w:r>
          </w:p>
        </w:tc>
      </w:tr>
      <w:tr w:rsidR="00BC101D" w:rsidRPr="00C23C13" w14:paraId="29E92242" w14:textId="77777777" w:rsidTr="0017546C"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665E68" w14:textId="59495525" w:rsidR="00997AFD" w:rsidRPr="00C23C13" w:rsidRDefault="00997AFD" w:rsidP="00F0671D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C23C13">
              <w:rPr>
                <w:rFonts w:eastAsia="Calibri" w:cstheme="minorHAnsi"/>
                <w:b/>
                <w:bCs/>
              </w:rPr>
              <w:t>5 bodů</w:t>
            </w:r>
            <w:r w:rsidRPr="00C23C13">
              <w:rPr>
                <w:rFonts w:eastAsia="Calibri" w:cstheme="minorHAnsi"/>
                <w:bCs/>
              </w:rPr>
              <w:t xml:space="preserve"> – projektový záměr je v uveden v návrhové části strategického rozvojového dokumentu </w:t>
            </w:r>
            <w:r w:rsidR="001E593F">
              <w:rPr>
                <w:rFonts w:eastAsia="Calibri" w:cstheme="minorHAnsi"/>
                <w:bCs/>
              </w:rPr>
              <w:t>nebo kr</w:t>
            </w:r>
            <w:r w:rsidRPr="00C23C13">
              <w:rPr>
                <w:rFonts w:eastAsia="Calibri" w:cstheme="minorHAnsi"/>
                <w:bCs/>
              </w:rPr>
              <w:t>átkodobém akčním plánu (investičním plánu) navazující na příslušený strategický dokument.</w:t>
            </w:r>
          </w:p>
          <w:p w14:paraId="41B3CDC0" w14:textId="06407AA6" w:rsidR="00BC101D" w:rsidRPr="00C23C13" w:rsidRDefault="00997AFD" w:rsidP="00997AFD">
            <w:pPr>
              <w:spacing w:after="0" w:line="240" w:lineRule="auto"/>
              <w:jc w:val="both"/>
              <w:rPr>
                <w:rFonts w:eastAsia="Calibri" w:cstheme="minorHAnsi"/>
                <w:bCs/>
                <w:color w:val="000000" w:themeColor="text1"/>
              </w:rPr>
            </w:pPr>
            <w:r w:rsidRPr="00C23C13">
              <w:rPr>
                <w:rFonts w:eastAsia="Calibri" w:cstheme="minorHAnsi"/>
                <w:b/>
                <w:bCs/>
              </w:rPr>
              <w:t>0 bodů</w:t>
            </w:r>
            <w:r w:rsidRPr="00C23C13">
              <w:rPr>
                <w:rFonts w:eastAsia="Calibri" w:cstheme="minorHAnsi"/>
                <w:bCs/>
              </w:rPr>
              <w:t xml:space="preserve"> – projektový záměr není uveden v návrhové části strategického rozvojového dokumentu nebo v krátkodobém akčním plánu (investičním plánu) navazující na příslušený strategický dokument.</w:t>
            </w:r>
          </w:p>
        </w:tc>
      </w:tr>
      <w:tr w:rsidR="0029491E" w:rsidRPr="00C23C13" w14:paraId="6A0D51F5" w14:textId="77777777" w:rsidTr="00997AFD"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EA8246" w14:textId="77777777" w:rsidR="002D3B1B" w:rsidRPr="00C23C13" w:rsidRDefault="002D3B1B" w:rsidP="002D3B1B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23C1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Doplňte požadovaných počet bodů a odůvodnění.</w:t>
            </w:r>
          </w:p>
          <w:p w14:paraId="1435ABD2" w14:textId="1514D1EA" w:rsidR="00812249" w:rsidRPr="00C23C13" w:rsidRDefault="00812249" w:rsidP="0029491E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997AFD" w:rsidRPr="00C23C13" w14:paraId="1F6BED60" w14:textId="77777777" w:rsidTr="00997AFD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49190C7" w14:textId="5FA831B2" w:rsidR="00997AFD" w:rsidRPr="00C23C13" w:rsidRDefault="00997AFD" w:rsidP="003721B1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23C13">
              <w:rPr>
                <w:rFonts w:asciiTheme="minorHAnsi" w:hAnsiTheme="minorHAnsi" w:cstheme="minorHAnsi"/>
                <w:b/>
                <w:sz w:val="22"/>
                <w:szCs w:val="22"/>
              </w:rPr>
              <w:t>3. Dopad na území</w:t>
            </w:r>
            <w:r w:rsidRPr="00C23C13"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="003721B1">
              <w:rPr>
                <w:rFonts w:asciiTheme="minorHAnsi" w:eastAsiaTheme="minorHAnsi" w:hAnsiTheme="minorHAnsi" w:cstheme="minorHAnsi"/>
                <w:b/>
                <w:color w:val="auto"/>
                <w:sz w:val="22"/>
                <w:szCs w:val="22"/>
              </w:rPr>
              <w:t xml:space="preserve">- </w:t>
            </w:r>
            <w:r w:rsidR="004856A2" w:rsidRPr="00C23C13">
              <w:rPr>
                <w:rFonts w:asciiTheme="minorHAnsi" w:hAnsiTheme="minorHAnsi" w:cstheme="minorHAnsi"/>
                <w:i/>
                <w:sz w:val="22"/>
                <w:szCs w:val="22"/>
              </w:rPr>
              <w:t>Informace musí být v souladu s informacemi uvedenými v projektovém záměru – Dopad na území</w:t>
            </w:r>
          </w:p>
        </w:tc>
      </w:tr>
      <w:tr w:rsidR="00997AFD" w:rsidRPr="00C23C13" w14:paraId="58EC6923" w14:textId="77777777" w:rsidTr="00997AFD"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39EDED" w14:textId="06ED2B60" w:rsidR="00997AFD" w:rsidRPr="00C23C13" w:rsidRDefault="00997AFD" w:rsidP="00997A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23C1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10 bodů</w:t>
            </w:r>
            <w:r w:rsidRPr="00C23C1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- Výstupy projektu budou využívat děti </w:t>
            </w:r>
            <w:proofErr w:type="gramStart"/>
            <w:r w:rsidRPr="00C23C1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ze</w:t>
            </w:r>
            <w:proofErr w:type="gramEnd"/>
            <w:r w:rsidRPr="00C23C1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5 a více obcí (nebo místních částí)</w:t>
            </w:r>
          </w:p>
          <w:p w14:paraId="46695285" w14:textId="77777777" w:rsidR="00997AFD" w:rsidRPr="00C23C13" w:rsidRDefault="00997AFD" w:rsidP="00997AF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23C1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5 bodů</w:t>
            </w:r>
            <w:r w:rsidRPr="00C23C1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- Výstupy projektu budou využívat děti z 2 - 4 obcí (nebo místních částí)</w:t>
            </w:r>
          </w:p>
          <w:p w14:paraId="0BE7DBEA" w14:textId="408D71ED" w:rsidR="00997AFD" w:rsidRPr="00C23C13" w:rsidRDefault="00997AFD" w:rsidP="00191B2D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23C1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0 bodů</w:t>
            </w:r>
            <w:r w:rsidRPr="00C23C1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- Výstupy projektu bude využívat pouze jedna obec (nebo místní část)</w:t>
            </w:r>
          </w:p>
        </w:tc>
      </w:tr>
      <w:tr w:rsidR="00997AFD" w:rsidRPr="00C23C13" w14:paraId="2E900052" w14:textId="77777777" w:rsidTr="00997AFD"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B7617" w14:textId="77777777" w:rsidR="00997AFD" w:rsidRPr="00C23C13" w:rsidRDefault="00997AFD" w:rsidP="00997AFD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23C1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Doplňte požadovaných počet bodů a odůvodnění.</w:t>
            </w:r>
          </w:p>
          <w:p w14:paraId="25F1211C" w14:textId="77777777" w:rsidR="00997AFD" w:rsidRPr="00C23C13" w:rsidRDefault="00997AFD" w:rsidP="00997AFD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997AFD" w:rsidRPr="00C23C13" w14:paraId="73431475" w14:textId="77777777" w:rsidTr="0017546C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F403CF" w14:textId="74B30E6D" w:rsidR="00997AFD" w:rsidRPr="00C23C13" w:rsidRDefault="004856A2" w:rsidP="003721B1">
            <w:pPr>
              <w:spacing w:line="240" w:lineRule="auto"/>
              <w:rPr>
                <w:rFonts w:cstheme="minorHAnsi"/>
                <w:b/>
                <w:color w:val="FF0000"/>
                <w:highlight w:val="yellow"/>
              </w:rPr>
            </w:pPr>
            <w:r w:rsidRPr="00C23C13">
              <w:rPr>
                <w:rFonts w:cstheme="minorHAnsi"/>
                <w:b/>
              </w:rPr>
              <w:t>4.</w:t>
            </w:r>
            <w:r w:rsidR="00997AFD" w:rsidRPr="00C23C13">
              <w:rPr>
                <w:rFonts w:cstheme="minorHAnsi"/>
                <w:b/>
              </w:rPr>
              <w:t xml:space="preserve"> Datum podání žádosti o platbu k danému projektovému záměru v MS202</w:t>
            </w:r>
            <w:bookmarkStart w:id="1" w:name="_GoBack"/>
            <w:bookmarkEnd w:id="1"/>
            <w:r w:rsidR="00997AFD" w:rsidRPr="00C23C13">
              <w:rPr>
                <w:rFonts w:cstheme="minorHAnsi"/>
                <w:b/>
              </w:rPr>
              <w:t>1+</w:t>
            </w:r>
            <w:r w:rsidR="00941BB8">
              <w:rPr>
                <w:rFonts w:cstheme="minorHAnsi"/>
                <w:b/>
              </w:rPr>
              <w:t xml:space="preserve"> </w:t>
            </w:r>
            <w:r w:rsidR="003721B1">
              <w:rPr>
                <w:rFonts w:cstheme="minorHAnsi"/>
                <w:b/>
              </w:rPr>
              <w:t xml:space="preserve">. </w:t>
            </w:r>
            <w:r w:rsidR="00997AFD" w:rsidRPr="00C23C13">
              <w:rPr>
                <w:rFonts w:cstheme="minorHAnsi"/>
                <w:i/>
              </w:rPr>
              <w:t>Informace musí být v souladu s informacemi uvedenými v projektovém záměru – Termíny realizace.</w:t>
            </w:r>
          </w:p>
        </w:tc>
      </w:tr>
      <w:tr w:rsidR="00997AFD" w:rsidRPr="00C23C13" w14:paraId="4E119366" w14:textId="77777777" w:rsidTr="0017546C"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05453F" w14:textId="037219CB" w:rsidR="00997AFD" w:rsidRPr="00C23C13" w:rsidRDefault="004856A2" w:rsidP="00997AFD">
            <w:pPr>
              <w:spacing w:after="0" w:line="240" w:lineRule="auto"/>
              <w:jc w:val="both"/>
              <w:rPr>
                <w:rFonts w:cstheme="minorHAnsi"/>
              </w:rPr>
            </w:pPr>
            <w:r w:rsidRPr="00C23C13">
              <w:rPr>
                <w:rFonts w:eastAsia="Calibri" w:cstheme="minorHAnsi"/>
                <w:b/>
              </w:rPr>
              <w:t>10 bodů</w:t>
            </w:r>
            <w:r w:rsidRPr="00C23C13">
              <w:rPr>
                <w:rFonts w:eastAsia="Calibri" w:cstheme="minorHAnsi"/>
              </w:rPr>
              <w:t xml:space="preserve"> </w:t>
            </w:r>
            <w:r w:rsidR="00997AFD" w:rsidRPr="00C23C13">
              <w:rPr>
                <w:rFonts w:eastAsia="Calibri" w:cstheme="minorHAnsi"/>
                <w:bCs/>
              </w:rPr>
              <w:t xml:space="preserve">- </w:t>
            </w:r>
            <w:r w:rsidRPr="00C23C13">
              <w:rPr>
                <w:rFonts w:eastAsia="Calibri" w:cstheme="minorHAnsi"/>
                <w:bCs/>
              </w:rPr>
              <w:t>d</w:t>
            </w:r>
            <w:r w:rsidR="00997AFD" w:rsidRPr="00C23C13">
              <w:rPr>
                <w:rFonts w:cstheme="minorHAnsi"/>
              </w:rPr>
              <w:t>atum předložení žádosti o platbu daného projektového záměru v MS2021+ stanovil žadatel do 30.</w:t>
            </w:r>
            <w:r w:rsidRPr="00C23C13">
              <w:rPr>
                <w:rFonts w:cstheme="minorHAnsi"/>
              </w:rPr>
              <w:t xml:space="preserve"> </w:t>
            </w:r>
            <w:r w:rsidR="00997AFD" w:rsidRPr="00C23C13">
              <w:rPr>
                <w:rFonts w:cstheme="minorHAnsi"/>
              </w:rPr>
              <w:t>6.2</w:t>
            </w:r>
            <w:r w:rsidRPr="00C23C13">
              <w:rPr>
                <w:rFonts w:cstheme="minorHAnsi"/>
              </w:rPr>
              <w:t xml:space="preserve"> </w:t>
            </w:r>
            <w:r w:rsidR="00997AFD" w:rsidRPr="00C23C13">
              <w:rPr>
                <w:rFonts w:cstheme="minorHAnsi"/>
              </w:rPr>
              <w:t>025.</w:t>
            </w:r>
          </w:p>
          <w:p w14:paraId="185317E5" w14:textId="7814024F" w:rsidR="00997AFD" w:rsidRPr="00C23C13" w:rsidRDefault="00997AFD" w:rsidP="00997AFD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C23C13">
              <w:rPr>
                <w:rFonts w:eastAsia="Calibri" w:cstheme="minorHAnsi"/>
                <w:i/>
              </w:rPr>
              <w:t>Pozn.: Pokud si bude žadatel nárokovat body za termín podání žádosti o platbu v MS2021+ do 30.</w:t>
            </w:r>
            <w:r w:rsidR="00941BB8">
              <w:rPr>
                <w:rFonts w:eastAsia="Calibri" w:cstheme="minorHAnsi"/>
                <w:i/>
              </w:rPr>
              <w:t> </w:t>
            </w:r>
            <w:r w:rsidRPr="00C23C13">
              <w:rPr>
                <w:rFonts w:eastAsia="Calibri" w:cstheme="minorHAnsi"/>
                <w:i/>
              </w:rPr>
              <w:t>06.</w:t>
            </w:r>
            <w:r w:rsidR="00941BB8">
              <w:rPr>
                <w:rFonts w:eastAsia="Calibri" w:cstheme="minorHAnsi"/>
                <w:i/>
              </w:rPr>
              <w:t> </w:t>
            </w:r>
            <w:r w:rsidRPr="00C23C13">
              <w:rPr>
                <w:rFonts w:eastAsia="Calibri" w:cstheme="minorHAnsi"/>
                <w:i/>
              </w:rPr>
              <w:t>2025, nebude možné již provádět žádosti o změnu tohoto termínu, která by měla za následek překročení stanoveného data pro podání žádosti o platbu v MS2021+ po 30. 6. 2025.</w:t>
            </w:r>
          </w:p>
          <w:p w14:paraId="3DED2783" w14:textId="3A3C08E4" w:rsidR="00997AFD" w:rsidRPr="00C23C13" w:rsidRDefault="00997AFD" w:rsidP="00941BB8">
            <w:pPr>
              <w:spacing w:after="0" w:line="239" w:lineRule="auto"/>
              <w:jc w:val="both"/>
              <w:rPr>
                <w:rFonts w:eastAsia="Calibri" w:cstheme="minorHAnsi"/>
                <w:color w:val="000000" w:themeColor="text1"/>
                <w:highlight w:val="yellow"/>
              </w:rPr>
            </w:pPr>
            <w:r w:rsidRPr="00C23C13">
              <w:rPr>
                <w:rFonts w:eastAsia="Calibri" w:cstheme="minorHAnsi"/>
                <w:b/>
                <w:bCs/>
              </w:rPr>
              <w:t xml:space="preserve">0 </w:t>
            </w:r>
            <w:r w:rsidR="00941BB8">
              <w:rPr>
                <w:rFonts w:eastAsia="Calibri" w:cstheme="minorHAnsi"/>
                <w:b/>
                <w:bCs/>
              </w:rPr>
              <w:t>bodů</w:t>
            </w:r>
            <w:r w:rsidRPr="00C23C13">
              <w:rPr>
                <w:rFonts w:eastAsia="Calibri" w:cstheme="minorHAnsi"/>
                <w:bCs/>
              </w:rPr>
              <w:t xml:space="preserve"> - </w:t>
            </w:r>
            <w:r w:rsidR="004856A2" w:rsidRPr="00C23C13">
              <w:rPr>
                <w:rFonts w:eastAsia="Calibri" w:cstheme="minorHAnsi"/>
                <w:bCs/>
              </w:rPr>
              <w:t>d</w:t>
            </w:r>
            <w:r w:rsidRPr="00C23C13">
              <w:rPr>
                <w:rFonts w:eastAsia="Calibri" w:cstheme="minorHAnsi"/>
                <w:bCs/>
              </w:rPr>
              <w:t xml:space="preserve">atum předložení žádosti o platbu daného projektového záměru v MS2021+ stanovil žadatel po </w:t>
            </w:r>
            <w:proofErr w:type="gramStart"/>
            <w:r w:rsidRPr="00C23C13">
              <w:rPr>
                <w:rFonts w:eastAsia="Calibri" w:cstheme="minorHAnsi"/>
                <w:bCs/>
              </w:rPr>
              <w:t>30.6.2025</w:t>
            </w:r>
            <w:proofErr w:type="gramEnd"/>
            <w:r w:rsidRPr="00C23C13">
              <w:rPr>
                <w:rFonts w:eastAsia="Calibri" w:cstheme="minorHAnsi"/>
                <w:bCs/>
              </w:rPr>
              <w:t>.</w:t>
            </w:r>
          </w:p>
        </w:tc>
      </w:tr>
      <w:tr w:rsidR="00997AFD" w:rsidRPr="00C23C13" w14:paraId="600D5A79" w14:textId="77777777" w:rsidTr="004856A2"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745B97" w14:textId="77777777" w:rsidR="00997AFD" w:rsidRPr="00C23C13" w:rsidRDefault="00997AFD" w:rsidP="00997AFD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23C1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Doplňte požadovaných počet bodů a odůvodnění.</w:t>
            </w:r>
          </w:p>
          <w:p w14:paraId="196202AD" w14:textId="30513FED" w:rsidR="00997AFD" w:rsidRPr="00C23C13" w:rsidRDefault="00997AFD" w:rsidP="00997AFD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4856A2" w:rsidRPr="00C23C13" w14:paraId="5185CF9B" w14:textId="77777777" w:rsidTr="004856A2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F120F51" w14:textId="2607675B" w:rsidR="004856A2" w:rsidRDefault="004856A2" w:rsidP="004856A2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C23C13">
              <w:rPr>
                <w:rFonts w:eastAsia="Times New Roman" w:cstheme="minorHAnsi"/>
                <w:b/>
              </w:rPr>
              <w:t>5. Zajištění financování na projektovou přípravu a realizaci projektu</w:t>
            </w:r>
          </w:p>
          <w:p w14:paraId="39D5936F" w14:textId="19FD24BC" w:rsidR="00941BB8" w:rsidRPr="00C23C13" w:rsidRDefault="00941BB8" w:rsidP="0015285D">
            <w:pPr>
              <w:spacing w:after="0" w:line="240" w:lineRule="auto"/>
              <w:rPr>
                <w:rFonts w:cstheme="minorHAnsi"/>
                <w:color w:val="FF0000"/>
              </w:rPr>
            </w:pPr>
            <w:r w:rsidRPr="00C23C13">
              <w:rPr>
                <w:rFonts w:cstheme="minorHAnsi"/>
                <w:i/>
              </w:rPr>
              <w:t xml:space="preserve">Informace musí být v souladu s informacemi uvedenými v projektovém záměru – </w:t>
            </w:r>
            <w:r w:rsidR="00621955" w:rsidRPr="00621955">
              <w:rPr>
                <w:rFonts w:cstheme="minorHAnsi"/>
                <w:i/>
              </w:rPr>
              <w:t>Zajištění financování na projektovou přípravu a realizaci projektu</w:t>
            </w:r>
          </w:p>
        </w:tc>
      </w:tr>
      <w:tr w:rsidR="004856A2" w:rsidRPr="00C23C13" w14:paraId="5E13B67F" w14:textId="77777777" w:rsidTr="004856A2"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FE47EB" w14:textId="1F23C25A" w:rsidR="00C23C13" w:rsidRPr="00C23C13" w:rsidRDefault="00C23C13" w:rsidP="00F0671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23C1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10 bodů</w:t>
            </w:r>
            <w:r w:rsidRPr="00C23C1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žadatel má nejpozději v den předložení formuláře pro zpracování projektového záměru zajištěné finanční p</w:t>
            </w:r>
            <w:r w:rsidR="00F1472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rostředky na realizaci projektu (čestné prohlášení)</w:t>
            </w:r>
            <w:r w:rsidRPr="00C23C1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0419B9BF" w14:textId="77777777" w:rsidR="00C23C13" w:rsidRPr="00C23C13" w:rsidRDefault="00C23C13" w:rsidP="00F0671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23C1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5 bodů</w:t>
            </w:r>
            <w:r w:rsidRPr="00C23C1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žadatel předloží jako přílohu formuláře pro zpracování projektového záměru čestné prohlášení, kde bude uvedeno, jakým způsobem bude zajištěno financování projektové přípravy/realizace projektu</w:t>
            </w:r>
          </w:p>
          <w:p w14:paraId="1135F564" w14:textId="69F790C7" w:rsidR="004856A2" w:rsidRPr="00C23C13" w:rsidRDefault="00C23C13" w:rsidP="00F0671D">
            <w:pPr>
              <w:pStyle w:val="Default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23C1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0 bodů</w:t>
            </w:r>
            <w:r w:rsidRPr="00C23C1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žadatel nemá v den předložení formuláře pro zpracování projektového záměru zajištěné finanční prostředky na realizaci projektu</w:t>
            </w:r>
          </w:p>
        </w:tc>
      </w:tr>
      <w:tr w:rsidR="004856A2" w:rsidRPr="00C23C13" w14:paraId="6B226F08" w14:textId="77777777" w:rsidTr="004856A2"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0A2278" w14:textId="77777777" w:rsidR="00C23C13" w:rsidRPr="00C23C13" w:rsidRDefault="00C23C13" w:rsidP="00C23C13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23C1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lastRenderedPageBreak/>
              <w:t>Doplňte požadovaných počet bodů a odůvodnění.</w:t>
            </w:r>
          </w:p>
          <w:p w14:paraId="696BE44E" w14:textId="77777777" w:rsidR="004856A2" w:rsidRPr="00C23C13" w:rsidRDefault="004856A2" w:rsidP="00997AFD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997AFD" w:rsidRPr="00C23C13" w14:paraId="45C70A47" w14:textId="77777777" w:rsidTr="004856A2">
        <w:trPr>
          <w:trHeight w:val="403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FB826B" w14:textId="46F7CE29" w:rsidR="00997AFD" w:rsidRPr="0015285D" w:rsidRDefault="004856A2" w:rsidP="00997AFD">
            <w:pPr>
              <w:spacing w:after="0" w:line="240" w:lineRule="auto"/>
              <w:rPr>
                <w:rFonts w:cstheme="minorHAnsi"/>
                <w:b/>
              </w:rPr>
            </w:pPr>
            <w:r w:rsidRPr="00C23C13">
              <w:rPr>
                <w:rFonts w:eastAsia="Times New Roman" w:cstheme="minorHAnsi"/>
                <w:b/>
              </w:rPr>
              <w:t>6.</w:t>
            </w:r>
            <w:r w:rsidR="00997AFD" w:rsidRPr="00C23C13">
              <w:rPr>
                <w:rFonts w:eastAsia="Times New Roman" w:cstheme="minorHAnsi"/>
                <w:b/>
              </w:rPr>
              <w:t xml:space="preserve"> </w:t>
            </w:r>
            <w:proofErr w:type="spellStart"/>
            <w:r w:rsidRPr="00C23C13">
              <w:rPr>
                <w:rFonts w:eastAsia="Times New Roman" w:cstheme="minorHAnsi"/>
                <w:b/>
              </w:rPr>
              <w:t>Integrovanost</w:t>
            </w:r>
            <w:proofErr w:type="spellEnd"/>
            <w:r w:rsidRPr="00C23C13">
              <w:rPr>
                <w:rFonts w:eastAsia="Times New Roman" w:cstheme="minorHAnsi"/>
                <w:b/>
              </w:rPr>
              <w:t xml:space="preserve"> řešení</w:t>
            </w:r>
            <w:r w:rsidR="0015285D">
              <w:rPr>
                <w:rFonts w:cstheme="minorHAnsi"/>
                <w:b/>
              </w:rPr>
              <w:t xml:space="preserve"> </w:t>
            </w:r>
          </w:p>
        </w:tc>
      </w:tr>
      <w:tr w:rsidR="00997AFD" w:rsidRPr="00C23C13" w14:paraId="6DA33EF4" w14:textId="77777777" w:rsidTr="0017546C"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F0443A" w14:textId="70D55AA1" w:rsidR="004856A2" w:rsidRPr="00C23C13" w:rsidRDefault="004856A2" w:rsidP="00F0671D">
            <w:pPr>
              <w:spacing w:after="0" w:line="240" w:lineRule="auto"/>
              <w:rPr>
                <w:rFonts w:eastAsia="Calibri" w:cstheme="minorHAnsi"/>
              </w:rPr>
            </w:pPr>
            <w:r w:rsidRPr="00C23C13">
              <w:rPr>
                <w:rFonts w:eastAsia="Calibri" w:cstheme="minorHAnsi"/>
                <w:b/>
              </w:rPr>
              <w:t>10 bodů</w:t>
            </w:r>
            <w:r w:rsidRPr="00C23C13">
              <w:rPr>
                <w:rFonts w:eastAsia="Calibri" w:cstheme="minorHAnsi"/>
              </w:rPr>
              <w:t xml:space="preserve"> – projekt navazuje na více projektů připravovaných/realizovaných v předchozím/současném programovém období a vytváří významnou komplementaritu/přidanou hodnotu</w:t>
            </w:r>
          </w:p>
          <w:p w14:paraId="07765026" w14:textId="77777777" w:rsidR="004856A2" w:rsidRPr="00C23C13" w:rsidRDefault="004856A2" w:rsidP="00F0671D">
            <w:pPr>
              <w:spacing w:after="0" w:line="240" w:lineRule="auto"/>
              <w:rPr>
                <w:rFonts w:eastAsia="Calibri" w:cstheme="minorHAnsi"/>
              </w:rPr>
            </w:pPr>
            <w:r w:rsidRPr="00C23C13">
              <w:rPr>
                <w:rFonts w:eastAsia="Calibri" w:cstheme="minorHAnsi"/>
                <w:b/>
              </w:rPr>
              <w:t>5 bodů</w:t>
            </w:r>
            <w:r w:rsidRPr="00C23C13">
              <w:rPr>
                <w:rFonts w:eastAsia="Calibri" w:cstheme="minorHAnsi"/>
              </w:rPr>
              <w:t xml:space="preserve"> – projekt navazuje na jiný projekt připravovaný/realizovaný v předchozím/současném programovém období a vytváří významnou komplementaritu/přidanou hodnotu</w:t>
            </w:r>
          </w:p>
          <w:p w14:paraId="0F3133F7" w14:textId="60ED6492" w:rsidR="00997AFD" w:rsidRPr="00C23C13" w:rsidRDefault="004856A2" w:rsidP="00F0671D">
            <w:pPr>
              <w:spacing w:after="0" w:line="240" w:lineRule="auto"/>
              <w:rPr>
                <w:rFonts w:cstheme="minorHAnsi"/>
              </w:rPr>
            </w:pPr>
            <w:r w:rsidRPr="00C23C13">
              <w:rPr>
                <w:rFonts w:eastAsia="Calibri" w:cstheme="minorHAnsi"/>
                <w:b/>
              </w:rPr>
              <w:t>0 bodů</w:t>
            </w:r>
            <w:r w:rsidRPr="00C23C13">
              <w:rPr>
                <w:rFonts w:eastAsia="Calibri" w:cstheme="minorHAnsi"/>
              </w:rPr>
              <w:t xml:space="preserve"> – projekt nenavazuje na jiný projekt připravovaný/realizovaný v předchozím/současném programovém období</w:t>
            </w:r>
          </w:p>
        </w:tc>
      </w:tr>
      <w:tr w:rsidR="00997AFD" w:rsidRPr="00C23C13" w14:paraId="01078161" w14:textId="77777777" w:rsidTr="0017546C"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55616" w14:textId="77777777" w:rsidR="00997AFD" w:rsidRPr="00C23C13" w:rsidRDefault="00997AFD" w:rsidP="00997AFD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23C1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Doplňte požadovaných počet bodů a odůvodnění.</w:t>
            </w:r>
          </w:p>
          <w:p w14:paraId="200BD56D" w14:textId="77777777" w:rsidR="00997AFD" w:rsidRPr="00C23C13" w:rsidRDefault="00997AFD" w:rsidP="00997AFD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997AFD" w:rsidRPr="00C23C13" w14:paraId="3138266D" w14:textId="77777777" w:rsidTr="003521A3">
        <w:trPr>
          <w:trHeight w:val="402"/>
        </w:trPr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93C7E4" w14:textId="0003BA6D" w:rsidR="00997AFD" w:rsidRPr="00C23C13" w:rsidRDefault="004856A2" w:rsidP="00997AF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3C13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  <w:r w:rsidR="00997AFD" w:rsidRPr="00C23C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8094F" w:rsidRPr="00C23C1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Počet obyvatel obce, ve které je projekt realizován </w:t>
            </w:r>
            <w:r w:rsidR="00E8094F" w:rsidRPr="00C23C13">
              <w:rPr>
                <w:rFonts w:asciiTheme="minorHAnsi" w:hAnsiTheme="minorHAnsi" w:cstheme="minorHAnsi"/>
                <w:sz w:val="22"/>
                <w:szCs w:val="22"/>
              </w:rPr>
              <w:t>(počet obyvatel k 1. 1. 2023 dle ČSÚ)</w:t>
            </w:r>
          </w:p>
          <w:p w14:paraId="20B740A8" w14:textId="2BFA36F0" w:rsidR="00997AFD" w:rsidRPr="00C23C13" w:rsidRDefault="00997AFD" w:rsidP="00E8094F">
            <w:pPr>
              <w:spacing w:after="0" w:line="240" w:lineRule="auto"/>
              <w:rPr>
                <w:rFonts w:cstheme="minorHAnsi"/>
              </w:rPr>
            </w:pPr>
            <w:r w:rsidRPr="00C23C13">
              <w:rPr>
                <w:rFonts w:cstheme="minorHAnsi"/>
                <w:i/>
                <w:iCs/>
              </w:rPr>
              <w:t>Doplňte počet obyvatel obce, na jejímž území je projekt realizován. Informace musí být v souladu s informacemi uvedenými v úvodní části projektu – Místo realiza</w:t>
            </w:r>
            <w:r w:rsidR="00E8094F" w:rsidRPr="00C23C13">
              <w:rPr>
                <w:rFonts w:cstheme="minorHAnsi"/>
                <w:i/>
                <w:iCs/>
              </w:rPr>
              <w:t>ce projektu a dále v souladu s p</w:t>
            </w:r>
            <w:r w:rsidRPr="00C23C13">
              <w:rPr>
                <w:rFonts w:cstheme="minorHAnsi"/>
                <w:i/>
                <w:iCs/>
              </w:rPr>
              <w:t xml:space="preserve">řílohou </w:t>
            </w:r>
            <w:r w:rsidR="00E8094F" w:rsidRPr="00C23C13">
              <w:rPr>
                <w:rFonts w:cstheme="minorHAnsi"/>
                <w:i/>
                <w:iCs/>
              </w:rPr>
              <w:t xml:space="preserve">výzvy </w:t>
            </w:r>
            <w:r w:rsidRPr="00C23C13">
              <w:rPr>
                <w:rFonts w:cstheme="minorHAnsi"/>
                <w:i/>
                <w:iCs/>
              </w:rPr>
              <w:t xml:space="preserve"> </w:t>
            </w:r>
            <w:r w:rsidR="00E8094F" w:rsidRPr="00C23C13">
              <w:rPr>
                <w:rFonts w:cstheme="minorHAnsi"/>
                <w:i/>
                <w:iCs/>
              </w:rPr>
              <w:t xml:space="preserve">Počet obyvatel v obcích MAS k </w:t>
            </w:r>
            <w:proofErr w:type="gramStart"/>
            <w:r w:rsidR="00E8094F" w:rsidRPr="00C23C13">
              <w:rPr>
                <w:rFonts w:cstheme="minorHAnsi"/>
                <w:i/>
                <w:iCs/>
              </w:rPr>
              <w:t>1.1.2023</w:t>
            </w:r>
            <w:proofErr w:type="gramEnd"/>
          </w:p>
        </w:tc>
      </w:tr>
      <w:tr w:rsidR="00997AFD" w:rsidRPr="00C23C13" w14:paraId="2117BB23" w14:textId="77777777" w:rsidTr="0017546C"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81618A" w14:textId="77777777" w:rsidR="00E8094F" w:rsidRPr="00C23C13" w:rsidRDefault="00E8094F" w:rsidP="00E8094F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C23C13">
              <w:rPr>
                <w:rFonts w:eastAsia="Calibri" w:cstheme="minorHAnsi"/>
                <w:b/>
              </w:rPr>
              <w:t xml:space="preserve">10 bodů </w:t>
            </w:r>
            <w:r w:rsidRPr="00C23C13">
              <w:rPr>
                <w:rFonts w:eastAsia="Calibri" w:cstheme="minorHAnsi"/>
              </w:rPr>
              <w:t>– obec, na jejímž území je projekt realizován, má 500 obyvatel a méně než 500 obyvatel</w:t>
            </w:r>
          </w:p>
          <w:p w14:paraId="0887A2F5" w14:textId="77777777" w:rsidR="00E8094F" w:rsidRPr="00C23C13" w:rsidRDefault="00E8094F" w:rsidP="00E8094F">
            <w:pPr>
              <w:spacing w:after="0" w:line="240" w:lineRule="auto"/>
              <w:jc w:val="both"/>
              <w:rPr>
                <w:rFonts w:eastAsia="Calibri" w:cstheme="minorHAnsi"/>
                <w:b/>
              </w:rPr>
            </w:pPr>
            <w:r w:rsidRPr="00C23C13">
              <w:rPr>
                <w:rFonts w:eastAsia="Calibri" w:cstheme="minorHAnsi"/>
                <w:b/>
              </w:rPr>
              <w:t xml:space="preserve">5 bodů </w:t>
            </w:r>
            <w:r w:rsidRPr="00C23C13">
              <w:rPr>
                <w:rFonts w:eastAsia="Calibri" w:cstheme="minorHAnsi"/>
              </w:rPr>
              <w:t>– obec, na jejímž území je projekt realizován, má 501 obyvatel až 1000 obyvatel</w:t>
            </w:r>
          </w:p>
          <w:p w14:paraId="280D4B8A" w14:textId="568350D7" w:rsidR="00997AFD" w:rsidRPr="00C23C13" w:rsidRDefault="00E8094F" w:rsidP="00E8094F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C23C13">
              <w:rPr>
                <w:rFonts w:eastAsia="Calibri" w:cstheme="minorHAnsi"/>
                <w:b/>
              </w:rPr>
              <w:t xml:space="preserve">0 bodů </w:t>
            </w:r>
            <w:r w:rsidRPr="00C23C13">
              <w:rPr>
                <w:rFonts w:eastAsia="Calibri" w:cstheme="minorHAnsi"/>
              </w:rPr>
              <w:t>– obec, na jejímž území je projekt realizován, má více než 1000 obyvatel</w:t>
            </w:r>
          </w:p>
        </w:tc>
      </w:tr>
      <w:tr w:rsidR="00997AFD" w:rsidRPr="00C23C13" w14:paraId="270A903F" w14:textId="77777777" w:rsidTr="004856A2"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F7E738" w14:textId="0332B07A" w:rsidR="00997AFD" w:rsidRPr="00C23C13" w:rsidRDefault="00997AFD" w:rsidP="00997AFD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23C1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Doplňte požadovaných počet bodů a odůvodnění.</w:t>
            </w:r>
          </w:p>
          <w:p w14:paraId="6AC51D86" w14:textId="77777777" w:rsidR="00997AFD" w:rsidRPr="00C23C13" w:rsidRDefault="00997AFD" w:rsidP="00997AFD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</w:pPr>
          </w:p>
        </w:tc>
      </w:tr>
      <w:tr w:rsidR="00997AFD" w:rsidRPr="00C23C13" w14:paraId="763C31D8" w14:textId="77777777" w:rsidTr="004856A2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334832F" w14:textId="77777777" w:rsidR="00997AFD" w:rsidRDefault="004856A2" w:rsidP="00941BB8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C23C1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8. </w:t>
            </w:r>
            <w:r w:rsidR="00941BB8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</w:t>
            </w:r>
            <w:r w:rsidRPr="00C23C1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řipravenost projektu </w:t>
            </w:r>
          </w:p>
          <w:p w14:paraId="498108D2" w14:textId="09B56C9D" w:rsidR="00941BB8" w:rsidRPr="00C23C13" w:rsidRDefault="00941BB8" w:rsidP="00F0671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C23C1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Informace musí být v souladu s informacemi uvedenými v projektovém záměru </w:t>
            </w:r>
            <w:r w:rsidR="003721B1">
              <w:rPr>
                <w:rFonts w:asciiTheme="minorHAnsi" w:hAnsiTheme="minorHAnsi" w:cstheme="minorHAnsi"/>
                <w:i/>
                <w:sz w:val="22"/>
                <w:szCs w:val="22"/>
              </w:rPr>
              <w:t>- Připravenost projektu.</w:t>
            </w:r>
          </w:p>
        </w:tc>
      </w:tr>
      <w:tr w:rsidR="00997AFD" w:rsidRPr="00C23C13" w14:paraId="32AF7C9A" w14:textId="77777777" w:rsidTr="004856A2"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9B4E47" w14:textId="77777777" w:rsidR="00E8094F" w:rsidRPr="00C23C13" w:rsidRDefault="00E8094F" w:rsidP="00F0671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23C1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10 bodů</w:t>
            </w:r>
            <w:r w:rsidRPr="00C23C1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žadatel má ke dni podání Projektového záměru platné pravomocné stavební povolení, společné stavební a územní povolení nebo souhlas s provedením ohlášeného stavebního záměru nebo účinnou veřejnoprávní smlouvu nahrazující stavební povolení, nebo oznámení stavebního záměru s certifikátem autorizovaného inspektora nebo pravomocné platné územní rozhodnutí/souhlas nebo k žádosti přiloží čestné prohlášení, že realizace projektu nepodléhá stavebnímu řízení (ohlášení), nebo součástí projektu nejsou stavební práce</w:t>
            </w:r>
          </w:p>
          <w:p w14:paraId="5316C432" w14:textId="77777777" w:rsidR="00E8094F" w:rsidRPr="00C23C13" w:rsidRDefault="00E8094F" w:rsidP="00F0671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23C1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5 bodů</w:t>
            </w:r>
            <w:r w:rsidRPr="00C23C1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příprava projektu je ve fázi, kdy je nejpozději v den předložení formuláře pro zpracování projektového záměru zpracována studie relevantní k předmětu projektu (např. architektonická studie, urbanistická studie, studie proveditelnosti, územní studie, prověřovací studie). </w:t>
            </w:r>
          </w:p>
          <w:p w14:paraId="0C4448F4" w14:textId="2B719A2B" w:rsidR="00997AFD" w:rsidRPr="00C23C13" w:rsidRDefault="00E8094F" w:rsidP="00E8094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23C1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0 bodů</w:t>
            </w:r>
            <w:r w:rsidRPr="00C23C1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– příprava projektu je ve fázi záměru/vize/</w:t>
            </w:r>
            <w:proofErr w:type="spellStart"/>
            <w:r w:rsidRPr="00C23C1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idee</w:t>
            </w:r>
            <w:proofErr w:type="spellEnd"/>
            <w:r w:rsidRPr="00C23C1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bez projektové přípravy</w:t>
            </w:r>
          </w:p>
        </w:tc>
      </w:tr>
      <w:tr w:rsidR="00997AFD" w:rsidRPr="00C23C13" w14:paraId="3BB6E6D7" w14:textId="77777777" w:rsidTr="004856A2">
        <w:tc>
          <w:tcPr>
            <w:tcW w:w="90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92F49" w14:textId="77777777" w:rsidR="00C23C13" w:rsidRPr="00C23C13" w:rsidRDefault="00C23C13" w:rsidP="00C23C13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23C1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Doplňte požadovaných počet bodů a odůvodnění.</w:t>
            </w:r>
          </w:p>
          <w:p w14:paraId="35027E60" w14:textId="77777777" w:rsidR="00997AFD" w:rsidRPr="00C23C13" w:rsidRDefault="00997AFD" w:rsidP="00997AFD">
            <w:pPr>
              <w:pStyle w:val="Default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997AFD" w:rsidRPr="00C23C13" w14:paraId="23F7390F" w14:textId="77777777" w:rsidTr="0017546C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C71ED8" w14:textId="40C4F8AA" w:rsidR="00997AFD" w:rsidRPr="00C23C13" w:rsidRDefault="00997AFD" w:rsidP="00997AFD">
            <w:pPr>
              <w:pStyle w:val="Default"/>
              <w:rPr>
                <w:rFonts w:asciiTheme="minorHAnsi" w:hAnsiTheme="minorHAnsi" w:cstheme="minorHAnsi"/>
                <w:b/>
                <w:color w:val="FF0000"/>
              </w:rPr>
            </w:pPr>
            <w:r w:rsidRPr="00C23C13">
              <w:rPr>
                <w:rFonts w:asciiTheme="minorHAnsi" w:hAnsiTheme="minorHAnsi" w:cstheme="minorHAnsi"/>
                <w:b/>
                <w:color w:val="auto"/>
              </w:rPr>
              <w:t xml:space="preserve">Součet bodů: </w:t>
            </w:r>
            <w:r w:rsidR="00C23C1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</w:t>
            </w:r>
            <w:r w:rsidRPr="00C23C1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oplňte</w:t>
            </w:r>
          </w:p>
        </w:tc>
      </w:tr>
    </w:tbl>
    <w:p w14:paraId="6E7FA322" w14:textId="77777777" w:rsidR="001C2BBD" w:rsidRPr="00C23C13" w:rsidRDefault="001C2BBD" w:rsidP="004D4524">
      <w:pPr>
        <w:rPr>
          <w:rFonts w:cstheme="minorHAnsi"/>
          <w:b/>
        </w:rPr>
      </w:pPr>
    </w:p>
    <w:p w14:paraId="6EDEB936" w14:textId="32CC9BBE" w:rsidR="004D4524" w:rsidRPr="00C23C13" w:rsidRDefault="004D4524" w:rsidP="004D4524">
      <w:pPr>
        <w:rPr>
          <w:rFonts w:cstheme="minorHAnsi"/>
          <w:b/>
        </w:rPr>
      </w:pPr>
      <w:r w:rsidRPr="00C23C13">
        <w:rPr>
          <w:rFonts w:cstheme="minorHAnsi"/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7639"/>
      </w:tblGrid>
      <w:tr w:rsidR="004D4524" w:rsidRPr="00C23C13" w14:paraId="3373ABC4" w14:textId="77777777" w:rsidTr="00C71A73">
        <w:tc>
          <w:tcPr>
            <w:tcW w:w="1403" w:type="dxa"/>
            <w:shd w:val="clear" w:color="auto" w:fill="D9D9D9" w:themeFill="background1" w:themeFillShade="D9"/>
          </w:tcPr>
          <w:p w14:paraId="71744F84" w14:textId="77777777" w:rsidR="004D4524" w:rsidRPr="00C23C13" w:rsidRDefault="004D4524" w:rsidP="008F36FD">
            <w:pPr>
              <w:rPr>
                <w:rFonts w:cstheme="minorHAnsi"/>
              </w:rPr>
            </w:pPr>
            <w:r w:rsidRPr="00C23C13">
              <w:rPr>
                <w:rFonts w:cstheme="minorHAnsi"/>
              </w:rPr>
              <w:t>Příloha č. 1</w:t>
            </w:r>
          </w:p>
        </w:tc>
        <w:tc>
          <w:tcPr>
            <w:tcW w:w="7639" w:type="dxa"/>
          </w:tcPr>
          <w:p w14:paraId="161B6162" w14:textId="77777777" w:rsidR="004D4524" w:rsidRPr="00C23C13" w:rsidRDefault="004D4524" w:rsidP="008F36FD">
            <w:pPr>
              <w:rPr>
                <w:rFonts w:cstheme="minorHAnsi"/>
              </w:rPr>
            </w:pPr>
            <w:r w:rsidRPr="00C23C13">
              <w:rPr>
                <w:rFonts w:cstheme="minorHAnsi"/>
                <w:color w:val="FF0000"/>
              </w:rPr>
              <w:t>Doplňte plnou moc, je-li relevantní.</w:t>
            </w:r>
          </w:p>
        </w:tc>
      </w:tr>
      <w:tr w:rsidR="004D4524" w:rsidRPr="00C23C13" w14:paraId="0F7BDBB3" w14:textId="77777777" w:rsidTr="002D3B1B"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77915CC2" w14:textId="68A45CE3" w:rsidR="004D4524" w:rsidRPr="00C23C13" w:rsidRDefault="00A75E26" w:rsidP="002D3B1B">
            <w:pPr>
              <w:rPr>
                <w:rFonts w:cstheme="minorHAnsi"/>
              </w:rPr>
            </w:pPr>
            <w:r w:rsidRPr="00C23C13">
              <w:rPr>
                <w:rFonts w:cstheme="minorHAnsi"/>
              </w:rPr>
              <w:t>Další přílohy</w:t>
            </w:r>
          </w:p>
        </w:tc>
        <w:tc>
          <w:tcPr>
            <w:tcW w:w="7639" w:type="dxa"/>
          </w:tcPr>
          <w:p w14:paraId="3E797430" w14:textId="77777777" w:rsidR="00621955" w:rsidRDefault="00621955" w:rsidP="002833B4">
            <w:pPr>
              <w:rPr>
                <w:rFonts w:cstheme="minorHAnsi"/>
                <w:color w:val="FF0000"/>
              </w:rPr>
            </w:pPr>
          </w:p>
          <w:p w14:paraId="374033E2" w14:textId="35133F8A" w:rsidR="009426F0" w:rsidRDefault="00A75E26" w:rsidP="002833B4">
            <w:pPr>
              <w:rPr>
                <w:rFonts w:cstheme="minorHAnsi"/>
                <w:color w:val="FF0000"/>
              </w:rPr>
            </w:pPr>
            <w:r w:rsidRPr="00C23C13">
              <w:rPr>
                <w:rFonts w:cstheme="minorHAnsi"/>
                <w:color w:val="FF0000"/>
              </w:rPr>
              <w:t xml:space="preserve">Doplňte další </w:t>
            </w:r>
            <w:r w:rsidR="00E715F4" w:rsidRPr="00C23C13">
              <w:rPr>
                <w:rFonts w:cstheme="minorHAnsi"/>
                <w:color w:val="FF0000"/>
              </w:rPr>
              <w:t xml:space="preserve">relevantní </w:t>
            </w:r>
            <w:r w:rsidRPr="00C23C13">
              <w:rPr>
                <w:rFonts w:cstheme="minorHAnsi"/>
                <w:color w:val="FF0000"/>
              </w:rPr>
              <w:t>přílohy v souladu s požadavky a informacemi uvedenými v tabulce výše</w:t>
            </w:r>
            <w:r w:rsidR="002833B4" w:rsidRPr="00C23C13">
              <w:rPr>
                <w:rFonts w:cstheme="minorHAnsi"/>
                <w:color w:val="FF0000"/>
              </w:rPr>
              <w:t>, kterými prokazujete počet požadovaných bodů vě</w:t>
            </w:r>
            <w:r w:rsidR="00F77E57" w:rsidRPr="00C23C13">
              <w:rPr>
                <w:rFonts w:cstheme="minorHAnsi"/>
                <w:color w:val="FF0000"/>
              </w:rPr>
              <w:t>c</w:t>
            </w:r>
            <w:r w:rsidR="002833B4" w:rsidRPr="00C23C13">
              <w:rPr>
                <w:rFonts w:cstheme="minorHAnsi"/>
                <w:color w:val="FF0000"/>
              </w:rPr>
              <w:t>ného hodnocení.</w:t>
            </w:r>
          </w:p>
          <w:p w14:paraId="1EA08786" w14:textId="18B6C8C0" w:rsidR="00621955" w:rsidRPr="00C23C13" w:rsidRDefault="00621955" w:rsidP="002833B4">
            <w:pPr>
              <w:rPr>
                <w:rFonts w:cstheme="minorHAnsi"/>
                <w:color w:val="FF0000"/>
              </w:rPr>
            </w:pPr>
          </w:p>
        </w:tc>
      </w:tr>
    </w:tbl>
    <w:p w14:paraId="4300B26B" w14:textId="16E11EFF" w:rsidR="004D4524" w:rsidRDefault="004D4524" w:rsidP="004D4524">
      <w:pPr>
        <w:rPr>
          <w:rFonts w:cstheme="minorHAnsi"/>
        </w:rPr>
      </w:pPr>
    </w:p>
    <w:p w14:paraId="556EDA3A" w14:textId="77777777" w:rsidR="00621955" w:rsidRPr="00C23C13" w:rsidRDefault="00621955" w:rsidP="004D4524">
      <w:pPr>
        <w:rPr>
          <w:rFonts w:cstheme="minorHAnsi"/>
        </w:rPr>
      </w:pPr>
    </w:p>
    <w:p w14:paraId="0CC99C60" w14:textId="77777777" w:rsidR="004D4524" w:rsidRPr="00C23C13" w:rsidRDefault="004D4524" w:rsidP="004D4524">
      <w:pPr>
        <w:rPr>
          <w:rFonts w:cstheme="minorHAnsi"/>
          <w:b/>
          <w:bCs/>
        </w:rPr>
      </w:pPr>
      <w:r w:rsidRPr="00C23C13">
        <w:rPr>
          <w:rFonts w:cstheme="minorHAnsi"/>
          <w:b/>
          <w:bCs/>
        </w:rPr>
        <w:lastRenderedPageBreak/>
        <w:t>Verifikace projektového záměru: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778"/>
        <w:gridCol w:w="6264"/>
      </w:tblGrid>
      <w:tr w:rsidR="004D4524" w:rsidRPr="00C23C13" w14:paraId="3F5AA589" w14:textId="77777777" w:rsidTr="00A75E26">
        <w:trPr>
          <w:trHeight w:val="255"/>
          <w:jc w:val="center"/>
        </w:trPr>
        <w:tc>
          <w:tcPr>
            <w:tcW w:w="2962" w:type="dxa"/>
            <w:shd w:val="clear" w:color="auto" w:fill="D9D9D9" w:themeFill="background1" w:themeFillShade="D9"/>
            <w:noWrap/>
            <w:vAlign w:val="center"/>
            <w:hideMark/>
          </w:tcPr>
          <w:p w14:paraId="2D80B8C3" w14:textId="77777777" w:rsidR="004D4524" w:rsidRPr="00C23C13" w:rsidRDefault="004D4524" w:rsidP="008F36FD">
            <w:pPr>
              <w:spacing w:after="0" w:line="240" w:lineRule="auto"/>
              <w:rPr>
                <w:rFonts w:cstheme="minorHAnsi"/>
                <w:bCs/>
              </w:rPr>
            </w:pPr>
            <w:r w:rsidRPr="00C23C13">
              <w:rPr>
                <w:rFonts w:cstheme="minorHAnsi"/>
                <w:bCs/>
              </w:rPr>
              <w:t>Místo a datum:</w:t>
            </w:r>
          </w:p>
        </w:tc>
        <w:tc>
          <w:tcPr>
            <w:tcW w:w="6699" w:type="dxa"/>
            <w:shd w:val="clear" w:color="auto" w:fill="FFFFFF" w:themeFill="background1"/>
            <w:noWrap/>
            <w:vAlign w:val="center"/>
            <w:hideMark/>
          </w:tcPr>
          <w:p w14:paraId="6A2C2570" w14:textId="6D6EAB3C" w:rsidR="004D4524" w:rsidRPr="00C23C13" w:rsidRDefault="002833B4" w:rsidP="008F36FD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C23C13">
              <w:rPr>
                <w:rFonts w:cstheme="minorHAnsi"/>
                <w:bCs/>
                <w:color w:val="FF0000"/>
              </w:rPr>
              <w:t>D</w:t>
            </w:r>
            <w:r w:rsidR="004D4524" w:rsidRPr="00C23C13">
              <w:rPr>
                <w:rFonts w:cstheme="minorHAnsi"/>
                <w:bCs/>
                <w:color w:val="FF0000"/>
              </w:rPr>
              <w:t>oplňte</w:t>
            </w:r>
          </w:p>
          <w:p w14:paraId="3E3CD8EC" w14:textId="40D2985E" w:rsidR="002833B4" w:rsidRPr="00C23C13" w:rsidRDefault="002833B4" w:rsidP="008F36FD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4D4524" w:rsidRPr="00C23C13" w14:paraId="4C54864D" w14:textId="77777777" w:rsidTr="00A75E26">
        <w:trPr>
          <w:trHeight w:val="255"/>
          <w:jc w:val="center"/>
        </w:trPr>
        <w:tc>
          <w:tcPr>
            <w:tcW w:w="2962" w:type="dxa"/>
            <w:shd w:val="clear" w:color="auto" w:fill="D9D9D9" w:themeFill="background1" w:themeFillShade="D9"/>
            <w:noWrap/>
            <w:vAlign w:val="center"/>
            <w:hideMark/>
          </w:tcPr>
          <w:p w14:paraId="28DF065D" w14:textId="77777777" w:rsidR="004D4524" w:rsidRDefault="004D4524" w:rsidP="011DA1A9">
            <w:pPr>
              <w:spacing w:after="0" w:line="240" w:lineRule="auto"/>
              <w:rPr>
                <w:rFonts w:cstheme="minorHAnsi"/>
              </w:rPr>
            </w:pPr>
            <w:r w:rsidRPr="00C23C13">
              <w:rPr>
                <w:rFonts w:cstheme="minorHAnsi"/>
              </w:rPr>
              <w:t>Jméno a příjmení statutárního zástupce/pověřené</w:t>
            </w:r>
            <w:r w:rsidR="2DEB6571" w:rsidRPr="00C23C13">
              <w:rPr>
                <w:rFonts w:cstheme="minorHAnsi"/>
              </w:rPr>
              <w:t xml:space="preserve"> osoby:</w:t>
            </w:r>
          </w:p>
          <w:p w14:paraId="138D3D68" w14:textId="157E49B9" w:rsidR="00621955" w:rsidRPr="00C23C13" w:rsidRDefault="00621955" w:rsidP="011DA1A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699" w:type="dxa"/>
            <w:shd w:val="clear" w:color="auto" w:fill="FFFFFF" w:themeFill="background1"/>
            <w:noWrap/>
            <w:vAlign w:val="center"/>
            <w:hideMark/>
          </w:tcPr>
          <w:p w14:paraId="2C7980F2" w14:textId="5E664D5E" w:rsidR="004D4524" w:rsidRPr="00C23C13" w:rsidRDefault="00621955" w:rsidP="008F36FD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Cs/>
                <w:color w:val="FF0000"/>
              </w:rPr>
              <w:t>D</w:t>
            </w:r>
            <w:r w:rsidR="004D4524" w:rsidRPr="00C23C13">
              <w:rPr>
                <w:rFonts w:cstheme="minorHAnsi"/>
                <w:bCs/>
                <w:color w:val="FF0000"/>
              </w:rPr>
              <w:t>oplňte</w:t>
            </w:r>
          </w:p>
        </w:tc>
      </w:tr>
      <w:tr w:rsidR="004D4524" w:rsidRPr="00C23C13" w14:paraId="78D808E7" w14:textId="77777777" w:rsidTr="00A75E26">
        <w:trPr>
          <w:trHeight w:val="255"/>
          <w:jc w:val="center"/>
        </w:trPr>
        <w:tc>
          <w:tcPr>
            <w:tcW w:w="2962" w:type="dxa"/>
            <w:shd w:val="clear" w:color="auto" w:fill="D9D9D9" w:themeFill="background1" w:themeFillShade="D9"/>
            <w:noWrap/>
            <w:vAlign w:val="center"/>
            <w:hideMark/>
          </w:tcPr>
          <w:p w14:paraId="45F9A6BC" w14:textId="77777777" w:rsidR="004D4524" w:rsidRDefault="00621955" w:rsidP="008F36FD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</w:t>
            </w:r>
            <w:r w:rsidR="004D4524" w:rsidRPr="00C23C13">
              <w:rPr>
                <w:rFonts w:cstheme="minorHAnsi"/>
                <w:bCs/>
              </w:rPr>
              <w:t xml:space="preserve">odpis předkladatele projektového záměru: (elektronický podpis): </w:t>
            </w:r>
          </w:p>
          <w:p w14:paraId="61B10F43" w14:textId="36DC8C28" w:rsidR="00621955" w:rsidRPr="00C23C13" w:rsidRDefault="00621955" w:rsidP="008F36FD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6699" w:type="dxa"/>
            <w:shd w:val="clear" w:color="auto" w:fill="FFFFFF" w:themeFill="background1"/>
            <w:noWrap/>
            <w:vAlign w:val="center"/>
            <w:hideMark/>
          </w:tcPr>
          <w:p w14:paraId="60A36EA1" w14:textId="77777777" w:rsidR="004D4524" w:rsidRPr="00C23C13" w:rsidRDefault="004D4524" w:rsidP="008F36FD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C23C13">
              <w:rPr>
                <w:rFonts w:cstheme="minorHAnsi"/>
                <w:bCs/>
                <w:color w:val="FF0000"/>
              </w:rPr>
              <w:t>Elektronicky podepište</w:t>
            </w:r>
          </w:p>
        </w:tc>
      </w:tr>
      <w:tr w:rsidR="004D4524" w:rsidRPr="00C23C13" w14:paraId="48D050CF" w14:textId="77777777" w:rsidTr="00A75E26">
        <w:trPr>
          <w:trHeight w:val="255"/>
          <w:jc w:val="center"/>
        </w:trPr>
        <w:tc>
          <w:tcPr>
            <w:tcW w:w="9661" w:type="dxa"/>
            <w:gridSpan w:val="2"/>
            <w:shd w:val="clear" w:color="auto" w:fill="FFFFFF" w:themeFill="background1"/>
            <w:noWrap/>
            <w:vAlign w:val="center"/>
          </w:tcPr>
          <w:p w14:paraId="2FBF3FEE" w14:textId="77777777" w:rsidR="00621955" w:rsidRDefault="00621955" w:rsidP="004D4524">
            <w:pPr>
              <w:spacing w:after="0" w:line="240" w:lineRule="auto"/>
              <w:rPr>
                <w:rFonts w:cstheme="minorHAnsi"/>
                <w:bCs/>
              </w:rPr>
            </w:pPr>
          </w:p>
          <w:p w14:paraId="7EC0E2F8" w14:textId="546B3439" w:rsidR="004D4524" w:rsidRPr="00C23C13" w:rsidRDefault="004D4524" w:rsidP="004D4524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  <w:r w:rsidRPr="00C23C13">
              <w:rPr>
                <w:rFonts w:cstheme="minorHAnsi"/>
                <w:bCs/>
              </w:rPr>
              <w:t>Svým podpisem čestně prohlašuji, že všechny informace v programovém záměru jsou pravdivé a úplné.</w:t>
            </w:r>
          </w:p>
        </w:tc>
      </w:tr>
    </w:tbl>
    <w:p w14:paraId="60B260E0" w14:textId="335C5914" w:rsidR="00240675" w:rsidRPr="00C23C13" w:rsidRDefault="00240675" w:rsidP="00A75E26">
      <w:pPr>
        <w:rPr>
          <w:rFonts w:cstheme="minorHAnsi"/>
        </w:rPr>
      </w:pPr>
    </w:p>
    <w:sectPr w:rsidR="00240675" w:rsidRPr="00C23C13" w:rsidSect="005B7D8F">
      <w:headerReference w:type="default" r:id="rId12"/>
      <w:footerReference w:type="default" r:id="rId13"/>
      <w:pgSz w:w="11906" w:h="16838"/>
      <w:pgMar w:top="1702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E681C" w14:textId="77777777" w:rsidR="00E832CC" w:rsidRDefault="00E832CC" w:rsidP="00DC4000">
      <w:pPr>
        <w:spacing w:after="0" w:line="240" w:lineRule="auto"/>
      </w:pPr>
      <w:r>
        <w:separator/>
      </w:r>
    </w:p>
  </w:endnote>
  <w:endnote w:type="continuationSeparator" w:id="0">
    <w:p w14:paraId="4AD686F3" w14:textId="77777777" w:rsidR="00E832CC" w:rsidRDefault="00E832CC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0230320"/>
      <w:docPartObj>
        <w:docPartGallery w:val="Page Numbers (Bottom of Page)"/>
        <w:docPartUnique/>
      </w:docPartObj>
    </w:sdtPr>
    <w:sdtEndPr/>
    <w:sdtContent>
      <w:p w14:paraId="46503B3A" w14:textId="0FCDCF56" w:rsidR="00621955" w:rsidRDefault="0062195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B2D">
          <w:rPr>
            <w:noProof/>
          </w:rPr>
          <w:t>7</w:t>
        </w:r>
        <w:r>
          <w:fldChar w:fldCharType="end"/>
        </w:r>
      </w:p>
    </w:sdtContent>
  </w:sdt>
  <w:p w14:paraId="53FAE6B5" w14:textId="77777777" w:rsidR="00621955" w:rsidRDefault="006219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552B0" w14:textId="77777777" w:rsidR="00E832CC" w:rsidRDefault="00E832CC" w:rsidP="00DC4000">
      <w:pPr>
        <w:spacing w:after="0" w:line="240" w:lineRule="auto"/>
      </w:pPr>
      <w:r>
        <w:separator/>
      </w:r>
    </w:p>
  </w:footnote>
  <w:footnote w:type="continuationSeparator" w:id="0">
    <w:p w14:paraId="44D4526A" w14:textId="77777777" w:rsidR="00E832CC" w:rsidRDefault="00E832CC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CC391" w14:textId="0A388C71" w:rsidR="00DC4000" w:rsidRDefault="00CC1B4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47BB6C21" wp14:editId="60F609F0">
          <wp:simplePos x="0" y="0"/>
          <wp:positionH relativeFrom="column">
            <wp:posOffset>4558030</wp:posOffset>
          </wp:positionH>
          <wp:positionV relativeFrom="paragraph">
            <wp:posOffset>15240</wp:posOffset>
          </wp:positionV>
          <wp:extent cx="1269365" cy="419100"/>
          <wp:effectExtent l="0" t="0" r="698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_Logo_barevne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936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486E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45E9D90" wp14:editId="7A6DE667">
          <wp:simplePos x="0" y="0"/>
          <wp:positionH relativeFrom="margin">
            <wp:posOffset>-163830</wp:posOffset>
          </wp:positionH>
          <wp:positionV relativeFrom="paragraph">
            <wp:posOffset>0</wp:posOffset>
          </wp:positionV>
          <wp:extent cx="4046220" cy="488134"/>
          <wp:effectExtent l="0" t="0" r="0" b="7620"/>
          <wp:wrapNone/>
          <wp:docPr id="821782133" name="Obrázek 821782133">
            <a:extLst xmlns:a="http://schemas.openxmlformats.org/drawingml/2006/main">
              <a:ext uri="{FF2B5EF4-FFF2-40B4-BE49-F238E27FC236}">
                <a16:creationId xmlns:a16="http://schemas.microsoft.com/office/drawing/2014/main" id="{335E2472-4AB9-B8C4-0D7F-742544588AD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>
                    <a:extLst>
                      <a:ext uri="{FF2B5EF4-FFF2-40B4-BE49-F238E27FC236}">
                        <a16:creationId xmlns:a16="http://schemas.microsoft.com/office/drawing/2014/main" id="{335E2472-4AB9-B8C4-0D7F-742544588AD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6220" cy="488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591C"/>
    <w:multiLevelType w:val="hybridMultilevel"/>
    <w:tmpl w:val="9CC60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FFE31"/>
    <w:multiLevelType w:val="hybridMultilevel"/>
    <w:tmpl w:val="0BCFD9D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3E97D03"/>
    <w:multiLevelType w:val="hybridMultilevel"/>
    <w:tmpl w:val="EC5E5094"/>
    <w:lvl w:ilvl="0" w:tplc="B134A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B6B1C"/>
    <w:multiLevelType w:val="multilevel"/>
    <w:tmpl w:val="81BC929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58F3C7DF"/>
    <w:multiLevelType w:val="hybridMultilevel"/>
    <w:tmpl w:val="40CEB484"/>
    <w:lvl w:ilvl="0" w:tplc="B5AC3C8E">
      <w:numFmt w:val="bullet"/>
      <w:lvlText w:val="-"/>
      <w:lvlJc w:val="left"/>
      <w:pPr>
        <w:ind w:left="537" w:hanging="360"/>
      </w:pPr>
      <w:rPr>
        <w:rFonts w:ascii="Calibri" w:hAnsi="Calibri" w:hint="default"/>
      </w:rPr>
    </w:lvl>
    <w:lvl w:ilvl="1" w:tplc="8758B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74C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CB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F86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ECA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E2F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0A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FC6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059AE"/>
    <w:multiLevelType w:val="hybridMultilevel"/>
    <w:tmpl w:val="186AFA8E"/>
    <w:lvl w:ilvl="0" w:tplc="8F2640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12CD2"/>
    <w:multiLevelType w:val="hybridMultilevel"/>
    <w:tmpl w:val="2B92F326"/>
    <w:lvl w:ilvl="0" w:tplc="170804E6">
      <w:numFmt w:val="bullet"/>
      <w:lvlText w:val="-"/>
      <w:lvlJc w:val="left"/>
      <w:pPr>
        <w:ind w:left="537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51"/>
    <w:rsid w:val="00003A9E"/>
    <w:rsid w:val="00015B2D"/>
    <w:rsid w:val="00017712"/>
    <w:rsid w:val="000709A8"/>
    <w:rsid w:val="00072234"/>
    <w:rsid w:val="00085700"/>
    <w:rsid w:val="000A1ADE"/>
    <w:rsid w:val="000C483D"/>
    <w:rsid w:val="000D7F02"/>
    <w:rsid w:val="000E7257"/>
    <w:rsid w:val="00106565"/>
    <w:rsid w:val="001115D4"/>
    <w:rsid w:val="00121035"/>
    <w:rsid w:val="00121FB1"/>
    <w:rsid w:val="00124C1D"/>
    <w:rsid w:val="0012625B"/>
    <w:rsid w:val="00140112"/>
    <w:rsid w:val="00141F98"/>
    <w:rsid w:val="0015285D"/>
    <w:rsid w:val="001550DB"/>
    <w:rsid w:val="00162795"/>
    <w:rsid w:val="0017546C"/>
    <w:rsid w:val="001809E1"/>
    <w:rsid w:val="00191B2D"/>
    <w:rsid w:val="001B0652"/>
    <w:rsid w:val="001C0004"/>
    <w:rsid w:val="001C2BBD"/>
    <w:rsid w:val="001D4832"/>
    <w:rsid w:val="001D6397"/>
    <w:rsid w:val="001E593F"/>
    <w:rsid w:val="00203502"/>
    <w:rsid w:val="0023690F"/>
    <w:rsid w:val="00240675"/>
    <w:rsid w:val="00245836"/>
    <w:rsid w:val="00252563"/>
    <w:rsid w:val="00260C35"/>
    <w:rsid w:val="002724D6"/>
    <w:rsid w:val="002749EF"/>
    <w:rsid w:val="0028085E"/>
    <w:rsid w:val="002833B4"/>
    <w:rsid w:val="00286D16"/>
    <w:rsid w:val="00293AC9"/>
    <w:rsid w:val="0029491E"/>
    <w:rsid w:val="00297934"/>
    <w:rsid w:val="002A23B9"/>
    <w:rsid w:val="002A5C75"/>
    <w:rsid w:val="002D3B1B"/>
    <w:rsid w:val="002E3FEB"/>
    <w:rsid w:val="002E7863"/>
    <w:rsid w:val="002F7C50"/>
    <w:rsid w:val="00301BF1"/>
    <w:rsid w:val="00330061"/>
    <w:rsid w:val="00334C28"/>
    <w:rsid w:val="00345612"/>
    <w:rsid w:val="00351DDA"/>
    <w:rsid w:val="003521A3"/>
    <w:rsid w:val="00360725"/>
    <w:rsid w:val="003721B1"/>
    <w:rsid w:val="00374927"/>
    <w:rsid w:val="00377D39"/>
    <w:rsid w:val="0038136B"/>
    <w:rsid w:val="003817EC"/>
    <w:rsid w:val="003A0E0C"/>
    <w:rsid w:val="003B79A7"/>
    <w:rsid w:val="003D06ED"/>
    <w:rsid w:val="003D118E"/>
    <w:rsid w:val="003D4516"/>
    <w:rsid w:val="003E00AD"/>
    <w:rsid w:val="003F6C32"/>
    <w:rsid w:val="004143E3"/>
    <w:rsid w:val="0041697D"/>
    <w:rsid w:val="00420605"/>
    <w:rsid w:val="00435ED0"/>
    <w:rsid w:val="00440185"/>
    <w:rsid w:val="0045037B"/>
    <w:rsid w:val="00455349"/>
    <w:rsid w:val="00475AA2"/>
    <w:rsid w:val="004856A2"/>
    <w:rsid w:val="00487E80"/>
    <w:rsid w:val="004A70A7"/>
    <w:rsid w:val="004B0E01"/>
    <w:rsid w:val="004D4524"/>
    <w:rsid w:val="004D693D"/>
    <w:rsid w:val="004E2118"/>
    <w:rsid w:val="004E36F2"/>
    <w:rsid w:val="004E4B1D"/>
    <w:rsid w:val="004F2C33"/>
    <w:rsid w:val="004F461B"/>
    <w:rsid w:val="00507756"/>
    <w:rsid w:val="0052309B"/>
    <w:rsid w:val="00543EED"/>
    <w:rsid w:val="005471AA"/>
    <w:rsid w:val="005579D1"/>
    <w:rsid w:val="00566AB1"/>
    <w:rsid w:val="005713D1"/>
    <w:rsid w:val="00583387"/>
    <w:rsid w:val="005A2FA9"/>
    <w:rsid w:val="005A7A1D"/>
    <w:rsid w:val="005B7D8F"/>
    <w:rsid w:val="005D2278"/>
    <w:rsid w:val="005F7025"/>
    <w:rsid w:val="00603500"/>
    <w:rsid w:val="0061104D"/>
    <w:rsid w:val="00611656"/>
    <w:rsid w:val="00621955"/>
    <w:rsid w:val="006639AE"/>
    <w:rsid w:val="00664172"/>
    <w:rsid w:val="00664893"/>
    <w:rsid w:val="00690C7E"/>
    <w:rsid w:val="006C580A"/>
    <w:rsid w:val="006C74D6"/>
    <w:rsid w:val="006D37FA"/>
    <w:rsid w:val="006E5A55"/>
    <w:rsid w:val="006E6251"/>
    <w:rsid w:val="006F07F8"/>
    <w:rsid w:val="00710D74"/>
    <w:rsid w:val="007257CC"/>
    <w:rsid w:val="00727D8C"/>
    <w:rsid w:val="00730233"/>
    <w:rsid w:val="00730677"/>
    <w:rsid w:val="00740E95"/>
    <w:rsid w:val="0074625F"/>
    <w:rsid w:val="00756F8E"/>
    <w:rsid w:val="007A059D"/>
    <w:rsid w:val="007A6548"/>
    <w:rsid w:val="007A701F"/>
    <w:rsid w:val="007C3ED0"/>
    <w:rsid w:val="007C5C28"/>
    <w:rsid w:val="007D1E1A"/>
    <w:rsid w:val="007D6FF8"/>
    <w:rsid w:val="007E57A7"/>
    <w:rsid w:val="00806654"/>
    <w:rsid w:val="00812249"/>
    <w:rsid w:val="00815BEA"/>
    <w:rsid w:val="00816A26"/>
    <w:rsid w:val="0083626A"/>
    <w:rsid w:val="00852CCA"/>
    <w:rsid w:val="0085466C"/>
    <w:rsid w:val="00862043"/>
    <w:rsid w:val="00862E46"/>
    <w:rsid w:val="00874F10"/>
    <w:rsid w:val="00891338"/>
    <w:rsid w:val="00895310"/>
    <w:rsid w:val="008A2230"/>
    <w:rsid w:val="008B3EE8"/>
    <w:rsid w:val="008B4297"/>
    <w:rsid w:val="008C378D"/>
    <w:rsid w:val="008D2BD0"/>
    <w:rsid w:val="00912E61"/>
    <w:rsid w:val="00912ED6"/>
    <w:rsid w:val="009175FE"/>
    <w:rsid w:val="0092503A"/>
    <w:rsid w:val="00926F6F"/>
    <w:rsid w:val="00931A7A"/>
    <w:rsid w:val="00932D8D"/>
    <w:rsid w:val="0093486E"/>
    <w:rsid w:val="00941BB8"/>
    <w:rsid w:val="009426F0"/>
    <w:rsid w:val="00952F7C"/>
    <w:rsid w:val="009577C3"/>
    <w:rsid w:val="00971AC5"/>
    <w:rsid w:val="00971BD3"/>
    <w:rsid w:val="00975AD9"/>
    <w:rsid w:val="009874A9"/>
    <w:rsid w:val="00990760"/>
    <w:rsid w:val="0099287F"/>
    <w:rsid w:val="00993C55"/>
    <w:rsid w:val="00997AFD"/>
    <w:rsid w:val="009A4A6C"/>
    <w:rsid w:val="009B01DF"/>
    <w:rsid w:val="009D5883"/>
    <w:rsid w:val="00A00E8F"/>
    <w:rsid w:val="00A0193A"/>
    <w:rsid w:val="00A2060A"/>
    <w:rsid w:val="00A42185"/>
    <w:rsid w:val="00A42F77"/>
    <w:rsid w:val="00A54787"/>
    <w:rsid w:val="00A60204"/>
    <w:rsid w:val="00A62DD5"/>
    <w:rsid w:val="00A75E26"/>
    <w:rsid w:val="00AA576C"/>
    <w:rsid w:val="00AC004D"/>
    <w:rsid w:val="00AF40D6"/>
    <w:rsid w:val="00B136FA"/>
    <w:rsid w:val="00B153DD"/>
    <w:rsid w:val="00B158C3"/>
    <w:rsid w:val="00B24D44"/>
    <w:rsid w:val="00B35683"/>
    <w:rsid w:val="00B7186C"/>
    <w:rsid w:val="00B845AA"/>
    <w:rsid w:val="00BA3A50"/>
    <w:rsid w:val="00BA5D28"/>
    <w:rsid w:val="00BB0D4D"/>
    <w:rsid w:val="00BC101D"/>
    <w:rsid w:val="00BC6B58"/>
    <w:rsid w:val="00BF536A"/>
    <w:rsid w:val="00C04056"/>
    <w:rsid w:val="00C13769"/>
    <w:rsid w:val="00C23C13"/>
    <w:rsid w:val="00C50F5D"/>
    <w:rsid w:val="00C566ED"/>
    <w:rsid w:val="00C71A73"/>
    <w:rsid w:val="00C90527"/>
    <w:rsid w:val="00CA641D"/>
    <w:rsid w:val="00CB595C"/>
    <w:rsid w:val="00CC1B47"/>
    <w:rsid w:val="00CD29D5"/>
    <w:rsid w:val="00CD2C1B"/>
    <w:rsid w:val="00CD37E3"/>
    <w:rsid w:val="00CD517E"/>
    <w:rsid w:val="00CF5519"/>
    <w:rsid w:val="00D0362E"/>
    <w:rsid w:val="00D13FCD"/>
    <w:rsid w:val="00D207DF"/>
    <w:rsid w:val="00D459A5"/>
    <w:rsid w:val="00D62762"/>
    <w:rsid w:val="00D65F21"/>
    <w:rsid w:val="00D74139"/>
    <w:rsid w:val="00D743A8"/>
    <w:rsid w:val="00D921D9"/>
    <w:rsid w:val="00D957F6"/>
    <w:rsid w:val="00DA0B99"/>
    <w:rsid w:val="00DB43BE"/>
    <w:rsid w:val="00DB4658"/>
    <w:rsid w:val="00DB7CA1"/>
    <w:rsid w:val="00DC28E5"/>
    <w:rsid w:val="00DC4000"/>
    <w:rsid w:val="00DF037A"/>
    <w:rsid w:val="00DF27AE"/>
    <w:rsid w:val="00E20EA4"/>
    <w:rsid w:val="00E20EE3"/>
    <w:rsid w:val="00E22C16"/>
    <w:rsid w:val="00E30EA5"/>
    <w:rsid w:val="00E310D2"/>
    <w:rsid w:val="00E337CA"/>
    <w:rsid w:val="00E43693"/>
    <w:rsid w:val="00E616E6"/>
    <w:rsid w:val="00E715F4"/>
    <w:rsid w:val="00E8094F"/>
    <w:rsid w:val="00E832CC"/>
    <w:rsid w:val="00E85781"/>
    <w:rsid w:val="00E948C6"/>
    <w:rsid w:val="00EB7C53"/>
    <w:rsid w:val="00ED7103"/>
    <w:rsid w:val="00EE1495"/>
    <w:rsid w:val="00EE5432"/>
    <w:rsid w:val="00EF18AB"/>
    <w:rsid w:val="00F0671D"/>
    <w:rsid w:val="00F14724"/>
    <w:rsid w:val="00F16A87"/>
    <w:rsid w:val="00F236F8"/>
    <w:rsid w:val="00F335AD"/>
    <w:rsid w:val="00F379D1"/>
    <w:rsid w:val="00F75274"/>
    <w:rsid w:val="00F75A37"/>
    <w:rsid w:val="00F77E57"/>
    <w:rsid w:val="00F804EE"/>
    <w:rsid w:val="00F83431"/>
    <w:rsid w:val="00F91A98"/>
    <w:rsid w:val="00FA08FE"/>
    <w:rsid w:val="00FD1BFB"/>
    <w:rsid w:val="00FF4643"/>
    <w:rsid w:val="011DA1A9"/>
    <w:rsid w:val="0553353E"/>
    <w:rsid w:val="078AF4FD"/>
    <w:rsid w:val="1046299E"/>
    <w:rsid w:val="15C031FA"/>
    <w:rsid w:val="17BA9EBE"/>
    <w:rsid w:val="2DEB6571"/>
    <w:rsid w:val="36052DEE"/>
    <w:rsid w:val="40BABD7D"/>
    <w:rsid w:val="473D920A"/>
    <w:rsid w:val="504C1C69"/>
    <w:rsid w:val="5E60CEB1"/>
    <w:rsid w:val="5F7C4FF0"/>
    <w:rsid w:val="63589020"/>
    <w:rsid w:val="6EC07E7F"/>
    <w:rsid w:val="7043E096"/>
    <w:rsid w:val="791CBFA3"/>
    <w:rsid w:val="7A860CAD"/>
    <w:rsid w:val="7CF518C0"/>
    <w:rsid w:val="7D04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F07F8"/>
    <w:pPr>
      <w:keepNext/>
      <w:keepLines/>
      <w:spacing w:before="120" w:after="0" w:line="240" w:lineRule="auto"/>
      <w:ind w:left="576" w:hanging="576"/>
      <w:outlineLvl w:val="1"/>
    </w:pPr>
    <w:rPr>
      <w:rFonts w:ascii="Calibri Light" w:eastAsia="SimSun" w:hAnsi="Calibri Light" w:cs="Times New Roman"/>
      <w:b/>
      <w:sz w:val="24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F07F8"/>
    <w:pPr>
      <w:keepNext/>
      <w:keepLines/>
      <w:spacing w:before="80" w:after="0" w:line="240" w:lineRule="auto"/>
      <w:ind w:left="720" w:hanging="720"/>
      <w:outlineLvl w:val="2"/>
    </w:pPr>
    <w:rPr>
      <w:rFonts w:ascii="Calibri Light" w:eastAsia="SimSun" w:hAnsi="Calibri Light" w:cs="Times New Roman"/>
      <w:b/>
      <w:sz w:val="20"/>
      <w:szCs w:val="32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07F8"/>
    <w:pPr>
      <w:keepNext/>
      <w:keepLines/>
      <w:spacing w:before="80" w:after="0" w:line="240" w:lineRule="auto"/>
      <w:ind w:left="864" w:hanging="864"/>
      <w:outlineLvl w:val="3"/>
    </w:pPr>
    <w:rPr>
      <w:rFonts w:ascii="Calibri Light" w:eastAsia="SimSun" w:hAnsi="Calibri Light" w:cs="Times New Roman"/>
      <w:i/>
      <w:iCs/>
      <w:color w:val="833C0B"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07F8"/>
    <w:pPr>
      <w:keepNext/>
      <w:keepLines/>
      <w:spacing w:before="80" w:after="0" w:line="240" w:lineRule="auto"/>
      <w:ind w:left="1008" w:hanging="1008"/>
      <w:outlineLvl w:val="4"/>
    </w:pPr>
    <w:rPr>
      <w:rFonts w:ascii="Calibri Light" w:eastAsia="SimSun" w:hAnsi="Calibri Light" w:cs="Times New Roman"/>
      <w:color w:val="C45911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07F8"/>
    <w:pPr>
      <w:keepNext/>
      <w:keepLines/>
      <w:spacing w:before="80" w:after="0" w:line="240" w:lineRule="auto"/>
      <w:ind w:left="1152" w:hanging="1152"/>
      <w:outlineLvl w:val="5"/>
    </w:pPr>
    <w:rPr>
      <w:rFonts w:ascii="Calibri Light" w:eastAsia="SimSun" w:hAnsi="Calibri Light" w:cs="Times New Roman"/>
      <w:i/>
      <w:iCs/>
      <w:color w:val="833C0B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07F8"/>
    <w:pPr>
      <w:keepNext/>
      <w:keepLines/>
      <w:spacing w:before="80" w:after="0" w:line="240" w:lineRule="auto"/>
      <w:ind w:left="1296" w:hanging="1296"/>
      <w:outlineLvl w:val="6"/>
    </w:pPr>
    <w:rPr>
      <w:rFonts w:ascii="Calibri Light" w:eastAsia="SimSun" w:hAnsi="Calibri Light" w:cs="Times New Roman"/>
      <w:b/>
      <w:bCs/>
      <w:color w:val="833C0B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07F8"/>
    <w:pPr>
      <w:keepNext/>
      <w:keepLines/>
      <w:spacing w:before="80" w:after="0" w:line="240" w:lineRule="auto"/>
      <w:ind w:left="1440" w:hanging="1440"/>
      <w:outlineLvl w:val="7"/>
    </w:pPr>
    <w:rPr>
      <w:rFonts w:ascii="Calibri Light" w:eastAsia="SimSun" w:hAnsi="Calibri Light" w:cs="Times New Roman"/>
      <w:color w:val="833C0B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27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Odstavecseseznamem">
    <w:name w:val="List Paragraph"/>
    <w:aliases w:val="Nad,Odstavec cíl se seznamem,Odstavec se seznamem5,Odstavec_muj,Odrážky,List Paragraph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24067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471A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D4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10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35ED0"/>
    <w:rPr>
      <w:color w:val="605E5C"/>
      <w:shd w:val="clear" w:color="auto" w:fill="E1DFDD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627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948C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948C6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F07F8"/>
    <w:rPr>
      <w:rFonts w:ascii="Calibri Light" w:eastAsia="SimSun" w:hAnsi="Calibri Light" w:cs="Times New Roman"/>
      <w:b/>
      <w:sz w:val="24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F07F8"/>
    <w:rPr>
      <w:rFonts w:ascii="Calibri Light" w:eastAsia="SimSun" w:hAnsi="Calibri Light" w:cs="Times New Roman"/>
      <w:b/>
      <w:sz w:val="20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07F8"/>
    <w:rPr>
      <w:rFonts w:ascii="Calibri Light" w:eastAsia="SimSun" w:hAnsi="Calibri Light" w:cs="Times New Roman"/>
      <w:i/>
      <w:iCs/>
      <w:color w:val="833C0B"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07F8"/>
    <w:rPr>
      <w:rFonts w:ascii="Calibri Light" w:eastAsia="SimSun" w:hAnsi="Calibri Light" w:cs="Times New Roman"/>
      <w:color w:val="C45911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07F8"/>
    <w:rPr>
      <w:rFonts w:ascii="Calibri Light" w:eastAsia="SimSun" w:hAnsi="Calibri Light" w:cs="Times New Roman"/>
      <w:i/>
      <w:iCs/>
      <w:color w:val="833C0B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07F8"/>
    <w:rPr>
      <w:rFonts w:ascii="Calibri Light" w:eastAsia="SimSun" w:hAnsi="Calibri Light" w:cs="Times New Roman"/>
      <w:b/>
      <w:bCs/>
      <w:color w:val="833C0B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07F8"/>
    <w:rPr>
      <w:rFonts w:ascii="Calibri Light" w:eastAsia="SimSun" w:hAnsi="Calibri Light" w:cs="Times New Roman"/>
      <w:color w:val="833C0B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Obrázek Char,_Odstavec se seznamem Char,Seznam - odrážky Char,Conclusion de partie Char"/>
    <w:basedOn w:val="Standardnpsmoodstavce"/>
    <w:link w:val="Odstavecseseznamem"/>
    <w:uiPriority w:val="34"/>
    <w:qFormat/>
    <w:locked/>
    <w:rsid w:val="00A2060A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2724D6"/>
    <w:rPr>
      <w:color w:val="605E5C"/>
      <w:shd w:val="clear" w:color="auto" w:fill="E1DFDD"/>
    </w:rPr>
  </w:style>
  <w:style w:type="paragraph" w:customStyle="1" w:styleId="TableParagraph">
    <w:name w:val="Table Paragraph"/>
    <w:basedOn w:val="Normln"/>
    <w:uiPriority w:val="1"/>
    <w:qFormat/>
    <w:rsid w:val="00334C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D5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rop.mmr.cz/cs/vyzvy-2021-2027/vyzvy/48vyzvairo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90FBD1-5650-4B1A-A4E4-300471EF0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Marta Vencovská</cp:lastModifiedBy>
  <cp:revision>3</cp:revision>
  <dcterms:created xsi:type="dcterms:W3CDTF">2024-01-22T16:05:00Z</dcterms:created>
  <dcterms:modified xsi:type="dcterms:W3CDTF">2024-01-22T17:50:00Z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